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59C7D" w14:textId="7BB4073B" w:rsidR="00BE29A4" w:rsidRDefault="00692D6C" w:rsidP="00692D6C">
      <w:pPr>
        <w:tabs>
          <w:tab w:val="left" w:pos="0"/>
        </w:tabs>
        <w:jc w:val="right"/>
        <w:rPr>
          <w:rFonts w:ascii="Times New Roman" w:hAnsi="Times New Roman" w:cs="Times New Roman"/>
        </w:rPr>
      </w:pPr>
      <w:r>
        <w:rPr>
          <w:rFonts w:ascii="Times New Roman" w:hAnsi="Times New Roman" w:cs="Times New Roman"/>
        </w:rPr>
        <w:t>Specialiųjų pirkimo sąlygų 9 priedas „Sutarties p</w:t>
      </w:r>
      <w:r w:rsidR="00BE29A4">
        <w:rPr>
          <w:rFonts w:ascii="Times New Roman" w:hAnsi="Times New Roman" w:cs="Times New Roman"/>
        </w:rPr>
        <w:t>rojektas</w:t>
      </w:r>
      <w:r>
        <w:rPr>
          <w:rFonts w:ascii="Times New Roman" w:hAnsi="Times New Roman" w:cs="Times New Roman"/>
        </w:rPr>
        <w:t>“</w:t>
      </w:r>
    </w:p>
    <w:p w14:paraId="29C923D1" w14:textId="77777777" w:rsidR="00692D6C" w:rsidRDefault="00692D6C" w:rsidP="00692D6C">
      <w:pPr>
        <w:tabs>
          <w:tab w:val="left" w:pos="0"/>
        </w:tabs>
        <w:jc w:val="right"/>
        <w:rPr>
          <w:rFonts w:ascii="Times New Roman" w:hAnsi="Times New Roman" w:cs="Times New Roman"/>
        </w:rPr>
      </w:pPr>
    </w:p>
    <w:p w14:paraId="69304A04" w14:textId="7C622AEC" w:rsidR="00BE29A4" w:rsidRPr="009E227C" w:rsidRDefault="0068611C" w:rsidP="00BE29A4">
      <w:pPr>
        <w:jc w:val="center"/>
        <w:rPr>
          <w:rFonts w:ascii="Times New Roman" w:hAnsi="Times New Roman" w:cs="Times New Roman"/>
          <w:b/>
          <w:bCs/>
        </w:rPr>
      </w:pPr>
      <w:r w:rsidRPr="009E227C">
        <w:rPr>
          <w:rFonts w:ascii="Times New Roman" w:hAnsi="Times New Roman" w:cs="Times New Roman"/>
          <w:b/>
          <w:bCs/>
        </w:rPr>
        <w:t>STATYBOS RANGOS SUTARTIS</w:t>
      </w:r>
      <w:r w:rsidR="00BE29A4" w:rsidRPr="009E227C">
        <w:rPr>
          <w:rFonts w:ascii="Times New Roman" w:hAnsi="Times New Roman" w:cs="Times New Roman"/>
          <w:b/>
          <w:bCs/>
        </w:rPr>
        <w:t xml:space="preserve"> </w:t>
      </w:r>
      <w:r w:rsidRPr="009E227C">
        <w:rPr>
          <w:rFonts w:ascii="Times New Roman" w:hAnsi="Times New Roman" w:cs="Times New Roman"/>
          <w:b/>
          <w:bCs/>
        </w:rPr>
        <w:t xml:space="preserve">Nr. _________ </w:t>
      </w:r>
    </w:p>
    <w:p w14:paraId="6B2DFC72" w14:textId="77777777" w:rsidR="00BE29A4" w:rsidRDefault="00BE29A4" w:rsidP="00BE29A4">
      <w:pPr>
        <w:jc w:val="center"/>
        <w:rPr>
          <w:rFonts w:ascii="Times New Roman" w:hAnsi="Times New Roman" w:cs="Times New Roman"/>
        </w:rPr>
      </w:pPr>
      <w:r>
        <w:rPr>
          <w:rFonts w:ascii="Times New Roman" w:hAnsi="Times New Roman" w:cs="Times New Roman"/>
        </w:rPr>
        <w:t>Lazdijai</w:t>
      </w:r>
    </w:p>
    <w:p w14:paraId="628A650E" w14:textId="0827082E" w:rsidR="00BE29A4" w:rsidRDefault="0068611C" w:rsidP="00BE29A4">
      <w:pPr>
        <w:jc w:val="center"/>
        <w:rPr>
          <w:rFonts w:ascii="Times New Roman" w:hAnsi="Times New Roman" w:cs="Times New Roman"/>
        </w:rPr>
      </w:pPr>
      <w:r w:rsidRPr="00BE29A4">
        <w:rPr>
          <w:rFonts w:ascii="Times New Roman" w:hAnsi="Times New Roman" w:cs="Times New Roman"/>
        </w:rPr>
        <w:t xml:space="preserve"> 202</w:t>
      </w:r>
      <w:r w:rsidR="001D1201">
        <w:rPr>
          <w:rFonts w:ascii="Times New Roman" w:hAnsi="Times New Roman" w:cs="Times New Roman"/>
        </w:rPr>
        <w:t>6</w:t>
      </w:r>
      <w:r w:rsidRPr="00BE29A4">
        <w:rPr>
          <w:rFonts w:ascii="Times New Roman" w:hAnsi="Times New Roman" w:cs="Times New Roman"/>
        </w:rPr>
        <w:t xml:space="preserve"> m.</w:t>
      </w:r>
      <w:r w:rsidR="007E152F">
        <w:rPr>
          <w:rFonts w:ascii="Times New Roman" w:hAnsi="Times New Roman" w:cs="Times New Roman"/>
        </w:rPr>
        <w:t xml:space="preserve">  </w:t>
      </w:r>
      <w:r w:rsidRPr="00BE29A4">
        <w:rPr>
          <w:rFonts w:ascii="Times New Roman" w:hAnsi="Times New Roman" w:cs="Times New Roman"/>
        </w:rPr>
        <w:t xml:space="preserve"> _______d. </w:t>
      </w:r>
    </w:p>
    <w:p w14:paraId="170B8D43" w14:textId="373E431E" w:rsidR="009B34C3" w:rsidRDefault="009B34C3" w:rsidP="009B34C3">
      <w:pPr>
        <w:spacing w:afterLines="120" w:after="288"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Lazdijų rajono savivaldybės administracija</w:t>
      </w:r>
      <w:r w:rsidRPr="00947873">
        <w:rPr>
          <w:rFonts w:ascii="Times New Roman" w:eastAsia="Times New Roman" w:hAnsi="Times New Roman" w:cs="Times New Roman"/>
          <w:kern w:val="0"/>
          <w14:ligatures w14:val="none"/>
        </w:rPr>
        <w:t>, juridinio asmens kodas</w:t>
      </w:r>
      <w:r>
        <w:rPr>
          <w:rFonts w:ascii="Times New Roman" w:eastAsia="Times New Roman" w:hAnsi="Times New Roman" w:cs="Times New Roman"/>
          <w:kern w:val="0"/>
          <w14:ligatures w14:val="none"/>
        </w:rPr>
        <w:t>____________</w:t>
      </w:r>
      <w:r w:rsidRPr="00947873">
        <w:rPr>
          <w:rFonts w:ascii="Times New Roman" w:eastAsia="Times New Roman" w:hAnsi="Times New Roman" w:cs="Times New Roman"/>
          <w:kern w:val="0"/>
          <w14:ligatures w14:val="none"/>
        </w:rPr>
        <w:t xml:space="preserve"> buveinės adresas </w:t>
      </w:r>
      <w:r>
        <w:rPr>
          <w:rFonts w:ascii="Times New Roman" w:eastAsia="Times New Roman" w:hAnsi="Times New Roman" w:cs="Times New Roman"/>
          <w:kern w:val="0"/>
          <w14:ligatures w14:val="none"/>
        </w:rPr>
        <w:t>___________</w:t>
      </w:r>
      <w:r w:rsidRPr="00947873">
        <w:rPr>
          <w:rFonts w:ascii="Times New Roman" w:eastAsia="Times New Roman" w:hAnsi="Times New Roman" w:cs="Times New Roman"/>
          <w:kern w:val="0"/>
          <w14:ligatures w14:val="none"/>
        </w:rPr>
        <w:t xml:space="preserve">, Lietuva, atstovaujama </w:t>
      </w:r>
      <w:r w:rsidRPr="00947873">
        <w:rPr>
          <w:rFonts w:ascii="Times New Roman" w:eastAsia="Times New Roman" w:hAnsi="Times New Roman" w:cs="Times New Roman"/>
          <w:i/>
          <w:color w:val="FF0000"/>
          <w:kern w:val="0"/>
          <w14:ligatures w14:val="none"/>
        </w:rPr>
        <w:t>[pareigos, vardas, pavardė]</w:t>
      </w:r>
      <w:r w:rsidRPr="00947873">
        <w:rPr>
          <w:rFonts w:ascii="Times New Roman" w:eastAsia="Times New Roman" w:hAnsi="Times New Roman" w:cs="Times New Roman"/>
          <w:kern w:val="0"/>
          <w14:ligatures w14:val="none"/>
        </w:rPr>
        <w:t xml:space="preserve">, veikiančio (-ios) pagal </w:t>
      </w:r>
      <w:r w:rsidRPr="00947873">
        <w:rPr>
          <w:rFonts w:ascii="Times New Roman" w:eastAsia="Times New Roman" w:hAnsi="Times New Roman" w:cs="Times New Roman"/>
          <w:i/>
          <w:color w:val="FF0000"/>
          <w:kern w:val="0"/>
          <w14:ligatures w14:val="none"/>
        </w:rPr>
        <w:t>[atstovavimo pagrindas]</w:t>
      </w:r>
      <w:r w:rsidRPr="00947873">
        <w:rPr>
          <w:rFonts w:ascii="Times New Roman" w:eastAsia="Times New Roman" w:hAnsi="Times New Roman" w:cs="Times New Roman"/>
          <w:kern w:val="0"/>
          <w14:ligatures w14:val="none"/>
        </w:rPr>
        <w:t xml:space="preserve">,  (toliau – Užsakovas), </w:t>
      </w:r>
    </w:p>
    <w:p w14:paraId="313713AA" w14:textId="77777777" w:rsidR="009B34C3" w:rsidRDefault="009B34C3" w:rsidP="009B34C3">
      <w:pPr>
        <w:spacing w:afterLines="120" w:after="288" w:line="240" w:lineRule="auto"/>
        <w:jc w:val="both"/>
        <w:rPr>
          <w:rFonts w:ascii="Times New Roman" w:eastAsia="Times New Roman" w:hAnsi="Times New Roman" w:cs="Times New Roman"/>
          <w:kern w:val="0"/>
          <w14:ligatures w14:val="none"/>
        </w:rPr>
      </w:pPr>
      <w:r w:rsidRPr="00947873">
        <w:rPr>
          <w:rFonts w:ascii="Times New Roman" w:eastAsia="Times New Roman" w:hAnsi="Times New Roman" w:cs="Times New Roman"/>
          <w:kern w:val="0"/>
          <w14:ligatures w14:val="none"/>
        </w:rPr>
        <w:t xml:space="preserve">______________________, juridinio asmens kodas _________________, buveinės adresas ______________________________atstovaujama </w:t>
      </w:r>
      <w:r w:rsidRPr="00947873">
        <w:rPr>
          <w:rFonts w:ascii="Times New Roman" w:eastAsia="Times New Roman" w:hAnsi="Times New Roman" w:cs="Times New Roman"/>
          <w:i/>
          <w:color w:val="FF0000"/>
          <w:kern w:val="0"/>
          <w14:ligatures w14:val="none"/>
        </w:rPr>
        <w:t>[pareigos, vardas, pavardė]</w:t>
      </w:r>
      <w:r w:rsidRPr="00947873">
        <w:rPr>
          <w:rFonts w:ascii="Times New Roman" w:eastAsia="Times New Roman" w:hAnsi="Times New Roman" w:cs="Times New Roman"/>
          <w:kern w:val="0"/>
          <w14:ligatures w14:val="none"/>
        </w:rPr>
        <w:t xml:space="preserve">, veikiančio (-ios) pagal </w:t>
      </w:r>
      <w:r w:rsidRPr="00947873">
        <w:rPr>
          <w:rFonts w:ascii="Times New Roman" w:eastAsia="Times New Roman" w:hAnsi="Times New Roman" w:cs="Times New Roman"/>
          <w:i/>
          <w:color w:val="FF0000"/>
          <w:kern w:val="0"/>
          <w14:ligatures w14:val="none"/>
        </w:rPr>
        <w:t>[atstovavimo pagrindas]</w:t>
      </w:r>
      <w:r w:rsidRPr="00947873">
        <w:rPr>
          <w:rFonts w:ascii="Times New Roman" w:eastAsia="Times New Roman" w:hAnsi="Times New Roman" w:cs="Times New Roman"/>
          <w:kern w:val="0"/>
          <w14:ligatures w14:val="none"/>
        </w:rPr>
        <w:t>, (toliau – Rangovas), toliau kartu vadinami Šalimis, o kiekvienas atskirai – Šalimi, sudarė šią rangos</w:t>
      </w:r>
      <w:r>
        <w:rPr>
          <w:rFonts w:ascii="Times New Roman" w:eastAsia="Times New Roman" w:hAnsi="Times New Roman" w:cs="Times New Roman"/>
          <w:kern w:val="0"/>
          <w14:ligatures w14:val="none"/>
        </w:rPr>
        <w:t xml:space="preserve"> darbų pirkimo</w:t>
      </w:r>
      <w:r w:rsidRPr="00947873">
        <w:rPr>
          <w:rFonts w:ascii="Times New Roman" w:eastAsia="Times New Roman" w:hAnsi="Times New Roman" w:cs="Times New Roman"/>
          <w:kern w:val="0"/>
          <w14:ligatures w14:val="none"/>
        </w:rPr>
        <w:t xml:space="preserve"> sutartį (toliau – Sutartis)</w:t>
      </w:r>
      <w:r>
        <w:rPr>
          <w:rFonts w:ascii="Times New Roman" w:eastAsia="Times New Roman" w:hAnsi="Times New Roman" w:cs="Times New Roman"/>
          <w:kern w:val="0"/>
          <w14:ligatures w14:val="none"/>
        </w:rPr>
        <w:t xml:space="preserve"> ir susitarė dėl toliau išvardintų sąlygų.</w:t>
      </w:r>
    </w:p>
    <w:p w14:paraId="22339E48" w14:textId="77777777" w:rsidR="009B34C3" w:rsidRDefault="009B34C3" w:rsidP="00BE29A4">
      <w:pPr>
        <w:jc w:val="both"/>
        <w:rPr>
          <w:rFonts w:ascii="Times New Roman" w:hAnsi="Times New Roman" w:cs="Times New Roman"/>
        </w:rPr>
      </w:pPr>
    </w:p>
    <w:p w14:paraId="5686C6DA" w14:textId="65A2B9F5" w:rsidR="009B34C3" w:rsidRPr="009B34C3" w:rsidRDefault="0068611C" w:rsidP="009B34C3">
      <w:pPr>
        <w:jc w:val="center"/>
        <w:rPr>
          <w:rFonts w:ascii="Times New Roman" w:hAnsi="Times New Roman" w:cs="Times New Roman"/>
          <w:b/>
          <w:bCs/>
        </w:rPr>
      </w:pPr>
      <w:r w:rsidRPr="009B34C3">
        <w:rPr>
          <w:rFonts w:ascii="Times New Roman" w:hAnsi="Times New Roman" w:cs="Times New Roman"/>
          <w:b/>
          <w:bCs/>
        </w:rPr>
        <w:t>1. SĄVOKOS</w:t>
      </w:r>
    </w:p>
    <w:p w14:paraId="51A11634" w14:textId="21347767" w:rsidR="009B34C3" w:rsidRPr="009B34C3" w:rsidRDefault="0068611C" w:rsidP="00BE29A4">
      <w:pPr>
        <w:jc w:val="both"/>
        <w:rPr>
          <w:rFonts w:ascii="Times New Roman" w:hAnsi="Times New Roman" w:cs="Times New Roman"/>
        </w:rPr>
      </w:pPr>
      <w:r w:rsidRPr="009B34C3">
        <w:rPr>
          <w:rFonts w:ascii="Times New Roman" w:hAnsi="Times New Roman" w:cs="Times New Roman"/>
        </w:rPr>
        <w:t>1.1</w:t>
      </w:r>
      <w:r w:rsidR="009B34C3">
        <w:rPr>
          <w:rFonts w:ascii="Times New Roman" w:hAnsi="Times New Roman" w:cs="Times New Roman"/>
        </w:rPr>
        <w:t>.</w:t>
      </w:r>
      <w:r w:rsidRPr="009B34C3">
        <w:rPr>
          <w:rFonts w:ascii="Times New Roman" w:hAnsi="Times New Roman" w:cs="Times New Roman"/>
          <w:b/>
          <w:bCs/>
        </w:rPr>
        <w:t xml:space="preserve"> Darbai</w:t>
      </w:r>
      <w:r w:rsidRPr="009B34C3">
        <w:rPr>
          <w:rFonts w:ascii="Times New Roman" w:hAnsi="Times New Roman" w:cs="Times New Roman"/>
        </w:rPr>
        <w:t xml:space="preserve"> – visi darbai, nu</w:t>
      </w:r>
      <w:r w:rsidR="003E5808">
        <w:rPr>
          <w:rFonts w:ascii="Times New Roman" w:hAnsi="Times New Roman" w:cs="Times New Roman"/>
        </w:rPr>
        <w:t xml:space="preserve">rodyti </w:t>
      </w:r>
      <w:r w:rsidR="004F4C2C">
        <w:rPr>
          <w:rFonts w:ascii="Times New Roman" w:hAnsi="Times New Roman" w:cs="Times New Roman"/>
        </w:rPr>
        <w:t xml:space="preserve">Techninėje specifikacijoje (Sutarties Priedas Nr.1) ir </w:t>
      </w:r>
      <w:r w:rsidR="003E5808">
        <w:rPr>
          <w:rFonts w:ascii="Times New Roman" w:hAnsi="Times New Roman" w:cs="Times New Roman"/>
        </w:rPr>
        <w:t>Statybos supaprastintame</w:t>
      </w:r>
      <w:r w:rsidR="005B3238">
        <w:rPr>
          <w:rFonts w:ascii="Times New Roman" w:hAnsi="Times New Roman" w:cs="Times New Roman"/>
        </w:rPr>
        <w:t xml:space="preserve"> projekte (Sutarties Priedas Nr.</w:t>
      </w:r>
      <w:r w:rsidR="004F4C2C">
        <w:rPr>
          <w:rFonts w:ascii="Times New Roman" w:hAnsi="Times New Roman" w:cs="Times New Roman"/>
        </w:rPr>
        <w:t>2</w:t>
      </w:r>
      <w:r w:rsidR="005B3238">
        <w:rPr>
          <w:rFonts w:ascii="Times New Roman" w:hAnsi="Times New Roman" w:cs="Times New Roman"/>
        </w:rPr>
        <w:t>)</w:t>
      </w:r>
      <w:r w:rsidRPr="009B34C3">
        <w:rPr>
          <w:rFonts w:ascii="Times New Roman" w:hAnsi="Times New Roman" w:cs="Times New Roman"/>
        </w:rPr>
        <w:t xml:space="preserve">, ir kiti darbai, bei kitos būtinos Sutarčiai atlikti paslaugos (jeigu yra), kuriuos pagal Sutartį privalo atlikti Rangovas. </w:t>
      </w:r>
    </w:p>
    <w:p w14:paraId="7295DC22" w14:textId="4BA61F07" w:rsidR="009B34C3" w:rsidRPr="009B34C3" w:rsidRDefault="0068611C" w:rsidP="00BE29A4">
      <w:pPr>
        <w:jc w:val="both"/>
        <w:rPr>
          <w:rFonts w:ascii="Times New Roman" w:hAnsi="Times New Roman" w:cs="Times New Roman"/>
        </w:rPr>
      </w:pPr>
      <w:r w:rsidRPr="009B34C3">
        <w:rPr>
          <w:rFonts w:ascii="Times New Roman" w:hAnsi="Times New Roman" w:cs="Times New Roman"/>
        </w:rPr>
        <w:t>1.2</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Darbų pradžia –</w:t>
      </w:r>
      <w:r w:rsidRPr="009B34C3">
        <w:rPr>
          <w:rFonts w:ascii="Times New Roman" w:hAnsi="Times New Roman" w:cs="Times New Roman"/>
        </w:rPr>
        <w:t xml:space="preserve"> Statybvietės perdavimo-priėmimo akto pasirašymo data (sutarties 4.1 papunktis).</w:t>
      </w:r>
    </w:p>
    <w:p w14:paraId="604082FC" w14:textId="71910F94" w:rsidR="009B34C3" w:rsidRPr="009B34C3" w:rsidRDefault="0068611C" w:rsidP="00BE29A4">
      <w:pPr>
        <w:jc w:val="both"/>
        <w:rPr>
          <w:rFonts w:ascii="Times New Roman" w:hAnsi="Times New Roman" w:cs="Times New Roman"/>
        </w:rPr>
      </w:pPr>
      <w:r w:rsidRPr="009B34C3">
        <w:rPr>
          <w:rFonts w:ascii="Times New Roman" w:hAnsi="Times New Roman" w:cs="Times New Roman"/>
        </w:rPr>
        <w:t>1.3</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Darbų atlikimo terminas –</w:t>
      </w:r>
      <w:r w:rsidRPr="009B34C3">
        <w:rPr>
          <w:rFonts w:ascii="Times New Roman" w:hAnsi="Times New Roman" w:cs="Times New Roman"/>
        </w:rPr>
        <w:t xml:space="preserve"> laikas, skaičiuojamas mėnesiais nuo Darbų pradžios iki Darbų perdavimo Užsakovui, </w:t>
      </w:r>
      <w:r w:rsidR="006333F4">
        <w:rPr>
          <w:rFonts w:ascii="Times New Roman" w:hAnsi="Times New Roman" w:cs="Times New Roman"/>
        </w:rPr>
        <w:t xml:space="preserve">turi  būti </w:t>
      </w:r>
      <w:r w:rsidR="006333F4" w:rsidRPr="00F331C9">
        <w:rPr>
          <w:rFonts w:ascii="Times New Roman" w:hAnsi="Times New Roman" w:cs="Times New Roman"/>
        </w:rPr>
        <w:t>pasirašytas galutinis Darbų perdavimo–priėmimo aktas ir Deklaracija apie statybos užbaigimą bei užregistruota Lietuvos Respublikos statybos leidimų ir statybos valstybinės priežiūros informacinėje sistemoje </w:t>
      </w:r>
      <w:hyperlink r:id="rId8" w:tgtFrame="_blank" w:history="1">
        <w:r w:rsidR="006333F4" w:rsidRPr="00F331C9">
          <w:rPr>
            <w:rStyle w:val="Hipersaitas"/>
            <w:rFonts w:ascii="Times New Roman" w:hAnsi="Times New Roman" w:cs="Times New Roman"/>
            <w:color w:val="auto"/>
          </w:rPr>
          <w:t>„Infostatyba“</w:t>
        </w:r>
      </w:hyperlink>
    </w:p>
    <w:p w14:paraId="33BF9C5B" w14:textId="64185344" w:rsidR="009B34C3" w:rsidRPr="009B34C3" w:rsidRDefault="0068611C" w:rsidP="00BE29A4">
      <w:pPr>
        <w:jc w:val="both"/>
        <w:rPr>
          <w:rFonts w:ascii="Times New Roman" w:hAnsi="Times New Roman" w:cs="Times New Roman"/>
        </w:rPr>
      </w:pPr>
      <w:r w:rsidRPr="009B34C3">
        <w:rPr>
          <w:rFonts w:ascii="Times New Roman" w:hAnsi="Times New Roman" w:cs="Times New Roman"/>
        </w:rPr>
        <w:t>1.4</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Darbų perdavimo-priėmimo aktas –</w:t>
      </w:r>
      <w:r w:rsidRPr="009B34C3">
        <w:rPr>
          <w:rFonts w:ascii="Times New Roman" w:hAnsi="Times New Roman" w:cs="Times New Roman"/>
        </w:rPr>
        <w:t xml:space="preserve"> dokumentas, patvirtinantis, kad Rangovas perdavė, o Užsakovas priėmė Darbus, pasirašomas vadovaujantis Sutarties sąlygų </w:t>
      </w:r>
      <w:r w:rsidR="00124A1E">
        <w:rPr>
          <w:rFonts w:ascii="Times New Roman" w:hAnsi="Times New Roman" w:cs="Times New Roman"/>
        </w:rPr>
        <w:t>7</w:t>
      </w:r>
      <w:r w:rsidRPr="009B34C3">
        <w:rPr>
          <w:rFonts w:ascii="Times New Roman" w:hAnsi="Times New Roman" w:cs="Times New Roman"/>
        </w:rPr>
        <w:t xml:space="preserve">.2. papunkčiu. </w:t>
      </w:r>
    </w:p>
    <w:p w14:paraId="5EED848D" w14:textId="3CF52CFF" w:rsidR="009B34C3" w:rsidRPr="009B34C3" w:rsidRDefault="0068611C" w:rsidP="00BE29A4">
      <w:pPr>
        <w:jc w:val="both"/>
        <w:rPr>
          <w:rFonts w:ascii="Times New Roman" w:hAnsi="Times New Roman" w:cs="Times New Roman"/>
        </w:rPr>
      </w:pPr>
      <w:r w:rsidRPr="009B34C3">
        <w:rPr>
          <w:rFonts w:ascii="Times New Roman" w:hAnsi="Times New Roman" w:cs="Times New Roman"/>
        </w:rPr>
        <w:t>1.5</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Išankstinis mokėjimas –</w:t>
      </w:r>
      <w:r w:rsidRPr="009B34C3">
        <w:rPr>
          <w:rFonts w:ascii="Times New Roman" w:hAnsi="Times New Roman" w:cs="Times New Roman"/>
        </w:rPr>
        <w:t xml:space="preserve"> Sutarties </w:t>
      </w:r>
      <w:r w:rsidR="00FA255A">
        <w:rPr>
          <w:rFonts w:ascii="Times New Roman" w:hAnsi="Times New Roman" w:cs="Times New Roman"/>
        </w:rPr>
        <w:t>8</w:t>
      </w:r>
      <w:r w:rsidRPr="009B34C3">
        <w:rPr>
          <w:rFonts w:ascii="Times New Roman" w:hAnsi="Times New Roman" w:cs="Times New Roman"/>
        </w:rPr>
        <w:t xml:space="preserve">.3 papunktyje nurodyta Sutarties kainos dalis, kurią Užsakovas pagal Sutartį turi sumokėti Rangovui iš anksto iki atliktų Darbų perdavimo Užsakovui. </w:t>
      </w:r>
    </w:p>
    <w:p w14:paraId="63406BF6" w14:textId="3E956AE6" w:rsidR="009B34C3" w:rsidRPr="009B34C3" w:rsidRDefault="0068611C" w:rsidP="00BE29A4">
      <w:pPr>
        <w:jc w:val="both"/>
        <w:rPr>
          <w:rFonts w:ascii="Times New Roman" w:hAnsi="Times New Roman" w:cs="Times New Roman"/>
        </w:rPr>
      </w:pPr>
      <w:r w:rsidRPr="009B34C3">
        <w:rPr>
          <w:rFonts w:ascii="Times New Roman" w:hAnsi="Times New Roman" w:cs="Times New Roman"/>
        </w:rPr>
        <w:t>1.6</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Išlaidos –</w:t>
      </w:r>
      <w:r w:rsidRPr="009B34C3">
        <w:rPr>
          <w:rFonts w:ascii="Times New Roman" w:hAnsi="Times New Roman" w:cs="Times New Roman"/>
        </w:rPr>
        <w:t xml:space="preserve"> visos pagrįstai Statybvietėje ar už jos</w:t>
      </w:r>
      <w:r w:rsidR="00437A08">
        <w:rPr>
          <w:rFonts w:ascii="Times New Roman" w:hAnsi="Times New Roman" w:cs="Times New Roman"/>
        </w:rPr>
        <w:t xml:space="preserve"> </w:t>
      </w:r>
      <w:r w:rsidRPr="009B34C3">
        <w:rPr>
          <w:rFonts w:ascii="Times New Roman" w:hAnsi="Times New Roman" w:cs="Times New Roman"/>
        </w:rPr>
        <w:t>ribų patirtos Rangovo tiesioginės</w:t>
      </w:r>
      <w:r w:rsidR="00437A08">
        <w:rPr>
          <w:rFonts w:ascii="Times New Roman" w:hAnsi="Times New Roman" w:cs="Times New Roman"/>
        </w:rPr>
        <w:t xml:space="preserve"> </w:t>
      </w:r>
      <w:r w:rsidRPr="009B34C3">
        <w:rPr>
          <w:rFonts w:ascii="Times New Roman" w:hAnsi="Times New Roman" w:cs="Times New Roman"/>
        </w:rPr>
        <w:t xml:space="preserve">ir netiesioginės išlaidos, susijusios su Sutartyje numatytais Darbais. Į išlaidas negali būti įskaičiuojamos negautos pajamos. </w:t>
      </w:r>
    </w:p>
    <w:p w14:paraId="328A56C4" w14:textId="212028A0" w:rsidR="009B34C3" w:rsidRPr="009B34C3" w:rsidRDefault="0068611C" w:rsidP="00BE29A4">
      <w:pPr>
        <w:jc w:val="both"/>
        <w:rPr>
          <w:rFonts w:ascii="Times New Roman" w:hAnsi="Times New Roman" w:cs="Times New Roman"/>
        </w:rPr>
      </w:pPr>
      <w:r w:rsidRPr="009B34C3">
        <w:rPr>
          <w:rFonts w:ascii="Times New Roman" w:hAnsi="Times New Roman" w:cs="Times New Roman"/>
        </w:rPr>
        <w:t>1.7</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Įranga –</w:t>
      </w:r>
      <w:r w:rsidRPr="009B34C3">
        <w:rPr>
          <w:rFonts w:ascii="Times New Roman" w:hAnsi="Times New Roman" w:cs="Times New Roman"/>
        </w:rPr>
        <w:t xml:space="preserve"> prietaisai ir mechanizmai sudarantys Darbus ar jų dalį. </w:t>
      </w:r>
    </w:p>
    <w:p w14:paraId="37C8B4BD" w14:textId="69C33B85" w:rsidR="009B34C3" w:rsidRPr="009B34C3" w:rsidRDefault="0068611C" w:rsidP="00BE29A4">
      <w:pPr>
        <w:jc w:val="both"/>
        <w:rPr>
          <w:rFonts w:ascii="Times New Roman" w:hAnsi="Times New Roman" w:cs="Times New Roman"/>
        </w:rPr>
      </w:pPr>
      <w:r w:rsidRPr="009B34C3">
        <w:rPr>
          <w:rFonts w:ascii="Times New Roman" w:hAnsi="Times New Roman" w:cs="Times New Roman"/>
        </w:rPr>
        <w:t>1.8</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Medžiagos</w:t>
      </w:r>
      <w:r w:rsidRPr="009B34C3">
        <w:rPr>
          <w:rFonts w:ascii="Times New Roman" w:hAnsi="Times New Roman" w:cs="Times New Roman"/>
        </w:rPr>
        <w:t xml:space="preserve"> – visa tai, kas turi sudaryti Darbus ar jų dalį (išskyrus Įrangą). </w:t>
      </w:r>
    </w:p>
    <w:p w14:paraId="479E7AB1" w14:textId="513CD680" w:rsidR="009B34C3" w:rsidRPr="009B34C3" w:rsidRDefault="0068611C" w:rsidP="00BE29A4">
      <w:pPr>
        <w:jc w:val="both"/>
        <w:rPr>
          <w:rFonts w:ascii="Times New Roman" w:hAnsi="Times New Roman" w:cs="Times New Roman"/>
        </w:rPr>
      </w:pPr>
      <w:r w:rsidRPr="009B34C3">
        <w:rPr>
          <w:rFonts w:ascii="Times New Roman" w:hAnsi="Times New Roman" w:cs="Times New Roman"/>
        </w:rPr>
        <w:t>1.9</w:t>
      </w:r>
      <w:r w:rsidR="009B34C3" w:rsidRPr="009B34C3">
        <w:rPr>
          <w:rFonts w:ascii="Times New Roman" w:hAnsi="Times New Roman" w:cs="Times New Roman"/>
        </w:rPr>
        <w:t>.</w:t>
      </w:r>
      <w:r w:rsidRPr="009B34C3">
        <w:rPr>
          <w:rFonts w:ascii="Times New Roman" w:hAnsi="Times New Roman" w:cs="Times New Roman"/>
          <w:b/>
          <w:bCs/>
        </w:rPr>
        <w:t xml:space="preserve"> Pakeitimas –</w:t>
      </w:r>
      <w:r w:rsidRPr="009B34C3">
        <w:rPr>
          <w:rFonts w:ascii="Times New Roman" w:hAnsi="Times New Roman" w:cs="Times New Roman"/>
        </w:rPr>
        <w:t xml:space="preserve"> </w:t>
      </w:r>
      <w:r w:rsidR="00FE26CC">
        <w:rPr>
          <w:rFonts w:ascii="Times New Roman" w:hAnsi="Times New Roman" w:cs="Times New Roman"/>
        </w:rPr>
        <w:t>statybos supaprastinto</w:t>
      </w:r>
      <w:r w:rsidRPr="009B34C3">
        <w:rPr>
          <w:rFonts w:ascii="Times New Roman" w:hAnsi="Times New Roman" w:cs="Times New Roman"/>
        </w:rPr>
        <w:t xml:space="preserve"> projekto sprendinių, apibūdinančių Darbus, keitimas, Užsakovo nurodytas padaryti pagal </w:t>
      </w:r>
      <w:r w:rsidR="00FC3117">
        <w:rPr>
          <w:rFonts w:ascii="Times New Roman" w:hAnsi="Times New Roman" w:cs="Times New Roman"/>
        </w:rPr>
        <w:t>9</w:t>
      </w:r>
      <w:r w:rsidRPr="009B34C3">
        <w:rPr>
          <w:rFonts w:ascii="Times New Roman" w:hAnsi="Times New Roman" w:cs="Times New Roman"/>
        </w:rPr>
        <w:t xml:space="preserve"> skyrių. </w:t>
      </w:r>
      <w:r w:rsidR="00FC3117">
        <w:rPr>
          <w:rFonts w:ascii="Times New Roman" w:hAnsi="Times New Roman" w:cs="Times New Roman"/>
        </w:rPr>
        <w:t>Statybos supaprastinto projekto</w:t>
      </w:r>
      <w:r w:rsidRPr="009B34C3">
        <w:rPr>
          <w:rFonts w:ascii="Times New Roman" w:hAnsi="Times New Roman" w:cs="Times New Roman"/>
        </w:rPr>
        <w:t xml:space="preserve"> pakeitimai turi būti įforminami vadovaujantis Lietuvos Respublikos statybos techninio reglamento 1.04.04:2017 „Statinio projektavimas, projekto ekspertizė“ reikalavimais. </w:t>
      </w:r>
    </w:p>
    <w:p w14:paraId="5B376ACB" w14:textId="0FD5CA52" w:rsidR="009B34C3" w:rsidRPr="00AE641B" w:rsidRDefault="0068611C" w:rsidP="00BE29A4">
      <w:pPr>
        <w:jc w:val="both"/>
        <w:rPr>
          <w:rFonts w:ascii="Times New Roman" w:hAnsi="Times New Roman" w:cs="Times New Roman"/>
          <w:color w:val="000000" w:themeColor="text1"/>
        </w:rPr>
      </w:pPr>
      <w:r w:rsidRPr="00AE641B">
        <w:rPr>
          <w:rFonts w:ascii="Times New Roman" w:hAnsi="Times New Roman" w:cs="Times New Roman"/>
          <w:color w:val="000000" w:themeColor="text1"/>
        </w:rPr>
        <w:t>1.10</w:t>
      </w:r>
      <w:r w:rsidR="009B34C3" w:rsidRPr="00AE641B">
        <w:rPr>
          <w:rFonts w:ascii="Times New Roman" w:hAnsi="Times New Roman" w:cs="Times New Roman"/>
          <w:color w:val="000000" w:themeColor="text1"/>
        </w:rPr>
        <w:t xml:space="preserve">. </w:t>
      </w:r>
      <w:r w:rsidR="00AC60A3" w:rsidRPr="00AE641B">
        <w:rPr>
          <w:rFonts w:ascii="Times New Roman" w:hAnsi="Times New Roman" w:cs="Times New Roman"/>
          <w:b/>
          <w:bCs/>
          <w:color w:val="000000" w:themeColor="text1"/>
        </w:rPr>
        <w:t>Statybos supaprastin</w:t>
      </w:r>
      <w:r w:rsidR="006A63E7" w:rsidRPr="00AE641B">
        <w:rPr>
          <w:rFonts w:ascii="Times New Roman" w:hAnsi="Times New Roman" w:cs="Times New Roman"/>
          <w:b/>
          <w:bCs/>
          <w:color w:val="000000" w:themeColor="text1"/>
        </w:rPr>
        <w:t>tas</w:t>
      </w:r>
      <w:r w:rsidR="00AC60A3" w:rsidRPr="00AE641B">
        <w:rPr>
          <w:rFonts w:ascii="Times New Roman" w:hAnsi="Times New Roman" w:cs="Times New Roman"/>
          <w:b/>
          <w:bCs/>
          <w:color w:val="000000" w:themeColor="text1"/>
        </w:rPr>
        <w:t xml:space="preserve"> projekt</w:t>
      </w:r>
      <w:r w:rsidR="006A63E7" w:rsidRPr="00AE641B">
        <w:rPr>
          <w:rFonts w:ascii="Times New Roman" w:hAnsi="Times New Roman" w:cs="Times New Roman"/>
          <w:b/>
          <w:bCs/>
          <w:color w:val="000000" w:themeColor="text1"/>
        </w:rPr>
        <w:t>as</w:t>
      </w:r>
      <w:r w:rsidR="00AC60A3" w:rsidRPr="00AE641B">
        <w:rPr>
          <w:rFonts w:ascii="Times New Roman" w:hAnsi="Times New Roman" w:cs="Times New Roman"/>
          <w:color w:val="000000" w:themeColor="text1"/>
        </w:rPr>
        <w:t xml:space="preserve"> </w:t>
      </w:r>
      <w:r w:rsidRPr="00AE641B">
        <w:rPr>
          <w:rFonts w:ascii="Times New Roman" w:hAnsi="Times New Roman" w:cs="Times New Roman"/>
          <w:color w:val="000000" w:themeColor="text1"/>
        </w:rPr>
        <w:t>(toliau – Projektas) – parengtas vadovaujantis STR 1.04.04:2017 „Statinio projektavimas, projekto ekspertizė“.</w:t>
      </w:r>
    </w:p>
    <w:p w14:paraId="73BFA407" w14:textId="77777777" w:rsidR="009B34C3" w:rsidRDefault="0068611C" w:rsidP="00BE29A4">
      <w:pPr>
        <w:jc w:val="both"/>
        <w:rPr>
          <w:rFonts w:ascii="Times New Roman" w:hAnsi="Times New Roman" w:cs="Times New Roman"/>
        </w:rPr>
      </w:pPr>
      <w:r w:rsidRPr="009B34C3">
        <w:rPr>
          <w:rFonts w:ascii="Times New Roman" w:hAnsi="Times New Roman" w:cs="Times New Roman"/>
        </w:rPr>
        <w:t>1.11</w:t>
      </w:r>
      <w:r w:rsidR="009B34C3" w:rsidRP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Rangovo įrengimai</w:t>
      </w:r>
      <w:r w:rsidRPr="009B34C3">
        <w:rPr>
          <w:rFonts w:ascii="Times New Roman" w:hAnsi="Times New Roman" w:cs="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5E865318" w14:textId="1A04A552" w:rsidR="009B34C3" w:rsidRPr="009B34C3" w:rsidRDefault="0068611C" w:rsidP="00BE29A4">
      <w:pPr>
        <w:jc w:val="both"/>
        <w:rPr>
          <w:rFonts w:ascii="Times New Roman" w:hAnsi="Times New Roman" w:cs="Times New Roman"/>
        </w:rPr>
      </w:pPr>
      <w:r w:rsidRPr="009B34C3">
        <w:rPr>
          <w:rFonts w:ascii="Times New Roman" w:hAnsi="Times New Roman" w:cs="Times New Roman"/>
        </w:rPr>
        <w:lastRenderedPageBreak/>
        <w:t>1.12</w:t>
      </w:r>
      <w:r w:rsidR="009B34C3" w:rsidRP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Rangovo pasiūlymas</w:t>
      </w:r>
      <w:r w:rsidRPr="009B34C3">
        <w:rPr>
          <w:rFonts w:ascii="Times New Roman" w:hAnsi="Times New Roman" w:cs="Times New Roman"/>
        </w:rPr>
        <w:t xml:space="preserve"> – Rangovo užpildyti ir viešojo darbų pirkimo metu pateikti dokumentai, kuriais siūloma Užsakovui atlikti darbus pagal Užsakovo nustatytas viešojo darbų pirkimo sąlygas.</w:t>
      </w:r>
    </w:p>
    <w:p w14:paraId="34356D0C" w14:textId="3075B3B3"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1.13</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Rangovo personalas</w:t>
      </w:r>
      <w:r w:rsidRPr="009B34C3">
        <w:rPr>
          <w:rFonts w:ascii="Times New Roman" w:hAnsi="Times New Roman" w:cs="Times New Roman"/>
        </w:rPr>
        <w:t xml:space="preserve"> – visi Statybvietėje dirbantys Rangovui arba Subrangovui darbuotojai ir kiti asmenys, padedantys Rangovui vykdyti Darbus.</w:t>
      </w:r>
    </w:p>
    <w:p w14:paraId="5F22D170" w14:textId="2E7BB524"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1.14</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Statinio statybos techninės priežiūros vadovas</w:t>
      </w:r>
      <w:r w:rsidRPr="009B34C3">
        <w:rPr>
          <w:rFonts w:ascii="Times New Roman" w:hAnsi="Times New Roman" w:cs="Times New Roman"/>
        </w:rPr>
        <w:t xml:space="preserve"> –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33B3273A" w14:textId="3DE0E856"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1.15</w:t>
      </w:r>
      <w:r w:rsidR="009B34C3">
        <w:rPr>
          <w:rFonts w:ascii="Times New Roman" w:hAnsi="Times New Roman" w:cs="Times New Roman"/>
        </w:rPr>
        <w:t>.</w:t>
      </w:r>
      <w:r w:rsidRPr="009B34C3">
        <w:rPr>
          <w:rFonts w:ascii="Times New Roman" w:hAnsi="Times New Roman" w:cs="Times New Roman"/>
        </w:rPr>
        <w:t xml:space="preserve"> </w:t>
      </w:r>
      <w:r w:rsidRPr="00F331C9">
        <w:rPr>
          <w:rFonts w:ascii="Times New Roman" w:hAnsi="Times New Roman" w:cs="Times New Roman"/>
          <w:b/>
          <w:bCs/>
        </w:rPr>
        <w:t xml:space="preserve">Statybos užbaigimo aktas ir (ar) </w:t>
      </w:r>
      <w:r w:rsidR="00C96A21" w:rsidRPr="00F331C9">
        <w:rPr>
          <w:rFonts w:ascii="Times New Roman" w:hAnsi="Times New Roman" w:cs="Times New Roman"/>
          <w:b/>
          <w:bCs/>
        </w:rPr>
        <w:t>deklaracija</w:t>
      </w:r>
      <w:r w:rsidRPr="00F331C9">
        <w:rPr>
          <w:rFonts w:ascii="Times New Roman" w:hAnsi="Times New Roman" w:cs="Times New Roman"/>
          <w:b/>
          <w:bCs/>
        </w:rPr>
        <w:t xml:space="preserve"> apie statybos</w:t>
      </w:r>
      <w:r w:rsidRPr="00F331C9">
        <w:rPr>
          <w:rFonts w:ascii="Times New Roman" w:hAnsi="Times New Roman" w:cs="Times New Roman"/>
        </w:rPr>
        <w:t xml:space="preserve"> užbaigimą –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Projekto sprendinius.</w:t>
      </w:r>
    </w:p>
    <w:p w14:paraId="1877E2E1" w14:textId="5D627CF8"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1.16</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Statybos užbaigimo terminas</w:t>
      </w:r>
      <w:r w:rsidRPr="009B34C3">
        <w:rPr>
          <w:rFonts w:ascii="Times New Roman" w:hAnsi="Times New Roman" w:cs="Times New Roman"/>
        </w:rPr>
        <w:t xml:space="preserve"> – laikas, skaičiuojamas dienomis nuo Darbų perdavimo</w:t>
      </w:r>
      <w:r w:rsidR="009B34C3">
        <w:rPr>
          <w:rFonts w:ascii="Times New Roman" w:hAnsi="Times New Roman" w:cs="Times New Roman"/>
        </w:rPr>
        <w:t xml:space="preserve"> </w:t>
      </w:r>
      <w:r w:rsidRPr="009B34C3">
        <w:rPr>
          <w:rFonts w:ascii="Times New Roman" w:hAnsi="Times New Roman" w:cs="Times New Roman"/>
        </w:rPr>
        <w:t xml:space="preserve">priėmimo akto datos iki užbaigiama statinio (jo dalies) statyba, t. y. kai po Darbų perdavimo Elektroninio dokumento nuorašas Užsakovui ištaisomi defektai (jei reikia), atliekamos statybos užbaigimo procedūros ir pasirašoma Statybos deklaracija. </w:t>
      </w:r>
    </w:p>
    <w:p w14:paraId="384F384E" w14:textId="2BA6F2F0" w:rsidR="009B34C3" w:rsidRPr="009B34C3" w:rsidRDefault="0068611C" w:rsidP="00BE29A4">
      <w:pPr>
        <w:jc w:val="both"/>
        <w:rPr>
          <w:rFonts w:ascii="Times New Roman" w:hAnsi="Times New Roman" w:cs="Times New Roman"/>
        </w:rPr>
      </w:pPr>
      <w:r w:rsidRPr="009B34C3">
        <w:rPr>
          <w:rFonts w:ascii="Times New Roman" w:hAnsi="Times New Roman" w:cs="Times New Roman"/>
        </w:rPr>
        <w:t>1.17</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Statybvietė</w:t>
      </w:r>
      <w:r w:rsidRPr="009B34C3">
        <w:rPr>
          <w:rFonts w:ascii="Times New Roman" w:hAnsi="Times New Roman" w:cs="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0EFC8CF1" w14:textId="6A37E9CE" w:rsidR="009B34C3" w:rsidRPr="009B34C3" w:rsidRDefault="0068611C" w:rsidP="00BE29A4">
      <w:pPr>
        <w:jc w:val="both"/>
        <w:rPr>
          <w:rFonts w:ascii="Times New Roman" w:hAnsi="Times New Roman" w:cs="Times New Roman"/>
        </w:rPr>
      </w:pPr>
      <w:r w:rsidRPr="009B34C3">
        <w:rPr>
          <w:rFonts w:ascii="Times New Roman" w:hAnsi="Times New Roman" w:cs="Times New Roman"/>
        </w:rPr>
        <w:t>1.18</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Subrangovas</w:t>
      </w:r>
      <w:r w:rsidRPr="009B34C3">
        <w:rPr>
          <w:rFonts w:ascii="Times New Roman" w:hAnsi="Times New Roman" w:cs="Times New Roman"/>
        </w:rPr>
        <w:t xml:space="preserve"> – asmuo Rangovo pasiūlyme ir Sutartyje įvardintas kaip Subrangovas. </w:t>
      </w:r>
    </w:p>
    <w:p w14:paraId="666A37BB" w14:textId="601F6707" w:rsidR="009B34C3" w:rsidRPr="004F4C2C" w:rsidRDefault="0068611C" w:rsidP="00BE29A4">
      <w:pPr>
        <w:jc w:val="both"/>
        <w:rPr>
          <w:rFonts w:ascii="Times New Roman" w:hAnsi="Times New Roman" w:cs="Times New Roman"/>
          <w:color w:val="000000" w:themeColor="text1"/>
        </w:rPr>
      </w:pPr>
      <w:r w:rsidRPr="009B34C3">
        <w:rPr>
          <w:rFonts w:ascii="Times New Roman" w:hAnsi="Times New Roman" w:cs="Times New Roman"/>
        </w:rPr>
        <w:t>1.19</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Sutarties galiojimas</w:t>
      </w:r>
      <w:r w:rsidRPr="009B34C3">
        <w:rPr>
          <w:rFonts w:ascii="Times New Roman" w:hAnsi="Times New Roman" w:cs="Times New Roman"/>
        </w:rPr>
        <w:t xml:space="preserve"> – Sutartis įsigalioja kai Sutartį pasirašo abi Šalys ir galioja kol Šalys sutaria ją nutraukti, arba kol Sutarties galiojimas pasibaigia (visiškai įvykdomi Šalių įsipareigojimai), bet ne </w:t>
      </w:r>
      <w:r w:rsidRPr="004F4C2C">
        <w:rPr>
          <w:rFonts w:ascii="Times New Roman" w:hAnsi="Times New Roman" w:cs="Times New Roman"/>
          <w:color w:val="000000" w:themeColor="text1"/>
        </w:rPr>
        <w:t xml:space="preserve">ilgiau kaip </w:t>
      </w:r>
      <w:r w:rsidR="00B170E3" w:rsidRPr="00F331C9">
        <w:rPr>
          <w:rFonts w:ascii="Times New Roman" w:hAnsi="Times New Roman" w:cs="Times New Roman"/>
        </w:rPr>
        <w:t>12</w:t>
      </w:r>
      <w:r w:rsidRPr="00F331C9">
        <w:rPr>
          <w:rFonts w:ascii="Times New Roman" w:hAnsi="Times New Roman" w:cs="Times New Roman"/>
        </w:rPr>
        <w:t xml:space="preserve"> mėn. nuo sutarties įsigaliojimo dienos įskaitant apmokėjimo terminą. </w:t>
      </w:r>
    </w:p>
    <w:p w14:paraId="6984D3EC" w14:textId="17521F61" w:rsidR="009B34C3" w:rsidRPr="009B34C3" w:rsidRDefault="0068611C" w:rsidP="00BE29A4">
      <w:pPr>
        <w:jc w:val="both"/>
        <w:rPr>
          <w:rFonts w:ascii="Times New Roman" w:hAnsi="Times New Roman" w:cs="Times New Roman"/>
        </w:rPr>
      </w:pPr>
      <w:r w:rsidRPr="009B34C3">
        <w:rPr>
          <w:rFonts w:ascii="Times New Roman" w:hAnsi="Times New Roman" w:cs="Times New Roman"/>
        </w:rPr>
        <w:t>1.20</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Sutarties kaina</w:t>
      </w:r>
      <w:r w:rsidRPr="009B34C3">
        <w:rPr>
          <w:rFonts w:ascii="Times New Roman" w:hAnsi="Times New Roman" w:cs="Times New Roman"/>
        </w:rPr>
        <w:t xml:space="preserve"> – Sutarties </w:t>
      </w:r>
      <w:r w:rsidR="00FC3117">
        <w:rPr>
          <w:rFonts w:ascii="Times New Roman" w:hAnsi="Times New Roman" w:cs="Times New Roman"/>
        </w:rPr>
        <w:t>8</w:t>
      </w:r>
      <w:r w:rsidRPr="009B34C3">
        <w:rPr>
          <w:rFonts w:ascii="Times New Roman" w:hAnsi="Times New Roman" w:cs="Times New Roman"/>
        </w:rPr>
        <w:t>.1 papunktyje nurodyta suma, kuri turi būti sumokėta Rangovui už laiku, tinkamai atliktus Darbus pagal Sutartį.</w:t>
      </w:r>
    </w:p>
    <w:p w14:paraId="7FA13CDB" w14:textId="47914850" w:rsidR="009B34C3" w:rsidRPr="009B34C3" w:rsidRDefault="0068611C" w:rsidP="00BE29A4">
      <w:pPr>
        <w:jc w:val="both"/>
        <w:rPr>
          <w:rFonts w:ascii="Times New Roman" w:hAnsi="Times New Roman" w:cs="Times New Roman"/>
        </w:rPr>
      </w:pPr>
      <w:r w:rsidRPr="009B34C3">
        <w:rPr>
          <w:rFonts w:ascii="Times New Roman" w:hAnsi="Times New Roman" w:cs="Times New Roman"/>
        </w:rPr>
        <w:t xml:space="preserve"> 1.21</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Projekto klaida</w:t>
      </w:r>
      <w:r w:rsidRPr="009B34C3">
        <w:rPr>
          <w:rFonts w:ascii="Times New Roman" w:hAnsi="Times New Roman" w:cs="Times New Roman"/>
        </w:rPr>
        <w:t xml:space="preserve"> – Projekto (visų jo atskirų dalių ir dokumentų) sprendiniai (sprendinių visuma), kurių negalima įgyvendinti: a) atsižvelgiant į normatyvinių statybos techninių dokumentų ir normatyvinių statinio saugos ir paskirties dokumentų nuostatas ir (arba) b) nepažeidus kurio nors iš jų, kai abejojama dėl Sutarties sąlygų, tačiau įvertinus statybos techniniame reglamente STR 1.04.04:2017 „Statinio projektavimas, projekto ekspertizė“ nustatytą dokumentų viršenybę dėl Projekto dokumentų neatitikimų ar prieštaravimų. </w:t>
      </w:r>
    </w:p>
    <w:p w14:paraId="4AA7D45D" w14:textId="2B8FFE4E" w:rsidR="009B34C3" w:rsidRPr="00237ADC" w:rsidRDefault="0068611C" w:rsidP="00BE29A4">
      <w:pPr>
        <w:jc w:val="both"/>
        <w:rPr>
          <w:rFonts w:ascii="Times New Roman" w:hAnsi="Times New Roman" w:cs="Times New Roman"/>
          <w:color w:val="000000" w:themeColor="text1"/>
        </w:rPr>
      </w:pPr>
      <w:r w:rsidRPr="009B34C3">
        <w:rPr>
          <w:rFonts w:ascii="Times New Roman" w:hAnsi="Times New Roman" w:cs="Times New Roman"/>
        </w:rPr>
        <w:t>1.22</w:t>
      </w:r>
      <w:r w:rsidR="009B34C3">
        <w:rPr>
          <w:rFonts w:ascii="Times New Roman" w:hAnsi="Times New Roman" w:cs="Times New Roman"/>
        </w:rPr>
        <w:t>.</w:t>
      </w:r>
      <w:r w:rsidRPr="009B34C3">
        <w:rPr>
          <w:rFonts w:ascii="Times New Roman" w:hAnsi="Times New Roman" w:cs="Times New Roman"/>
        </w:rPr>
        <w:t xml:space="preserve"> </w:t>
      </w:r>
      <w:r w:rsidRPr="009B34C3">
        <w:rPr>
          <w:rFonts w:ascii="Times New Roman" w:hAnsi="Times New Roman" w:cs="Times New Roman"/>
          <w:b/>
          <w:bCs/>
        </w:rPr>
        <w:t>Užsakovo personalas</w:t>
      </w:r>
      <w:r w:rsidRPr="009B34C3">
        <w:rPr>
          <w:rFonts w:ascii="Times New Roman" w:hAnsi="Times New Roman" w:cs="Times New Roman"/>
        </w:rPr>
        <w:t xml:space="preserve"> – visi Užsakovui dirbantys asmenys arba įgalioti Užsakovo, taip pat kiti asmenys, </w:t>
      </w:r>
      <w:r w:rsidRPr="00237ADC">
        <w:rPr>
          <w:rFonts w:ascii="Times New Roman" w:hAnsi="Times New Roman" w:cs="Times New Roman"/>
          <w:color w:val="000000" w:themeColor="text1"/>
        </w:rPr>
        <w:t>apie kuriuos Užsakovas pranešė Rangovui kaip apie Užsakovo personalą.</w:t>
      </w:r>
    </w:p>
    <w:p w14:paraId="1DEE3116" w14:textId="2A1FC123" w:rsidR="009B34C3" w:rsidRPr="00237ADC" w:rsidRDefault="0068611C" w:rsidP="00BE29A4">
      <w:pPr>
        <w:jc w:val="both"/>
        <w:rPr>
          <w:rFonts w:ascii="Times New Roman" w:hAnsi="Times New Roman" w:cs="Times New Roman"/>
          <w:color w:val="000000" w:themeColor="text1"/>
        </w:rPr>
      </w:pPr>
      <w:r w:rsidRPr="00237ADC">
        <w:rPr>
          <w:rFonts w:ascii="Times New Roman" w:hAnsi="Times New Roman" w:cs="Times New Roman"/>
          <w:color w:val="000000" w:themeColor="text1"/>
        </w:rPr>
        <w:t>1.23</w:t>
      </w:r>
      <w:r w:rsidR="009B34C3" w:rsidRPr="00237ADC">
        <w:rPr>
          <w:rFonts w:ascii="Times New Roman" w:hAnsi="Times New Roman" w:cs="Times New Roman"/>
          <w:color w:val="000000" w:themeColor="text1"/>
        </w:rPr>
        <w:t>.</w:t>
      </w:r>
      <w:r w:rsidRPr="00237ADC">
        <w:rPr>
          <w:rFonts w:ascii="Times New Roman" w:hAnsi="Times New Roman" w:cs="Times New Roman"/>
          <w:color w:val="000000" w:themeColor="text1"/>
        </w:rPr>
        <w:t xml:space="preserve"> </w:t>
      </w:r>
      <w:r w:rsidRPr="00237ADC">
        <w:rPr>
          <w:rFonts w:ascii="Times New Roman" w:hAnsi="Times New Roman" w:cs="Times New Roman"/>
          <w:b/>
          <w:bCs/>
          <w:color w:val="000000" w:themeColor="text1"/>
        </w:rPr>
        <w:t>Veiklų sąrašas</w:t>
      </w:r>
      <w:r w:rsidRPr="00237ADC">
        <w:rPr>
          <w:rFonts w:ascii="Times New Roman" w:hAnsi="Times New Roman" w:cs="Times New Roman"/>
          <w:color w:val="000000" w:themeColor="text1"/>
        </w:rPr>
        <w:t xml:space="preserve"> – Darbų grupių (etapų) žiniaraštis, užpildytas Rangovo siūlomomis Darbų kainomis. Veiklų sąrašas nurodo pagrindines Darbų, apibrėžtų Projekte (jo techninėse specifikacijose, aiškinamuosiuose raštuose, brėžiniuose), veiklas ir joms priskirtinas sumas. </w:t>
      </w:r>
      <w:r w:rsidR="005D28B7" w:rsidRPr="00237ADC">
        <w:rPr>
          <w:rFonts w:ascii="Times New Roman" w:hAnsi="Times New Roman" w:cs="Times New Roman"/>
          <w:color w:val="000000" w:themeColor="text1"/>
        </w:rPr>
        <w:t>Veiklų s</w:t>
      </w:r>
      <w:r w:rsidR="00CA3329" w:rsidRPr="00237ADC">
        <w:rPr>
          <w:rFonts w:ascii="Times New Roman" w:hAnsi="Times New Roman" w:cs="Times New Roman"/>
          <w:color w:val="000000" w:themeColor="text1"/>
        </w:rPr>
        <w:t xml:space="preserve">ąrašas pateikiamas per 10 darbo dienų nuo Sutarties </w:t>
      </w:r>
      <w:r w:rsidR="00352B19" w:rsidRPr="00237ADC">
        <w:rPr>
          <w:rFonts w:ascii="Times New Roman" w:hAnsi="Times New Roman" w:cs="Times New Roman"/>
          <w:color w:val="000000" w:themeColor="text1"/>
        </w:rPr>
        <w:t>įsigaliojimo dienos.</w:t>
      </w:r>
    </w:p>
    <w:p w14:paraId="38AAFE05" w14:textId="15AC7D9D" w:rsidR="009B34C3" w:rsidRPr="009B34C3" w:rsidRDefault="0068611C" w:rsidP="009B34C3">
      <w:pPr>
        <w:jc w:val="both"/>
        <w:rPr>
          <w:rFonts w:ascii="Times New Roman" w:hAnsi="Times New Roman" w:cs="Times New Roman"/>
        </w:rPr>
      </w:pPr>
      <w:r w:rsidRPr="009B34C3">
        <w:rPr>
          <w:rFonts w:ascii="Times New Roman" w:hAnsi="Times New Roman" w:cs="Times New Roman"/>
        </w:rPr>
        <w:t>1.24</w:t>
      </w:r>
      <w:r w:rsidR="009B34C3">
        <w:rPr>
          <w:rFonts w:ascii="Times New Roman" w:hAnsi="Times New Roman" w:cs="Times New Roman"/>
        </w:rPr>
        <w:t>.</w:t>
      </w:r>
      <w:r w:rsidRPr="009B34C3">
        <w:rPr>
          <w:rFonts w:ascii="Times New Roman" w:hAnsi="Times New Roman" w:cs="Times New Roman"/>
        </w:rPr>
        <w:t xml:space="preserve"> Kitos vartojamos sąvokos atitinka sąvokas, vartojamas Lietuvos Respublikos civiliniame kodekse, Lietuvos Respublikos statybos įstatyme ir Lietuvos Respublikos viešųjų pirkimų įstatyme ir susijusiuose įstatymų įgyvendinamuosiuose teisės aktuose. </w:t>
      </w:r>
    </w:p>
    <w:p w14:paraId="2EF63FD6" w14:textId="37FBCF42" w:rsidR="009B34C3" w:rsidRPr="009B34C3" w:rsidRDefault="0068611C" w:rsidP="009B34C3">
      <w:pPr>
        <w:jc w:val="center"/>
        <w:rPr>
          <w:rFonts w:ascii="Times New Roman" w:hAnsi="Times New Roman" w:cs="Times New Roman"/>
          <w:b/>
          <w:bCs/>
        </w:rPr>
      </w:pPr>
      <w:r w:rsidRPr="009B34C3">
        <w:rPr>
          <w:rFonts w:ascii="Times New Roman" w:hAnsi="Times New Roman" w:cs="Times New Roman"/>
          <w:b/>
          <w:bCs/>
        </w:rPr>
        <w:t>2. SUTARTIES DALYKAS</w:t>
      </w:r>
    </w:p>
    <w:p w14:paraId="664AC389" w14:textId="64E41D6D" w:rsidR="009B34C3" w:rsidRPr="00A95549" w:rsidRDefault="0068611C" w:rsidP="0018578B">
      <w:pPr>
        <w:spacing w:line="276" w:lineRule="auto"/>
        <w:jc w:val="both"/>
        <w:rPr>
          <w:rFonts w:ascii="Times New Roman" w:hAnsi="Times New Roman" w:cs="Times New Roman"/>
        </w:rPr>
      </w:pPr>
      <w:r w:rsidRPr="009B34C3">
        <w:rPr>
          <w:rFonts w:ascii="Times New Roman" w:hAnsi="Times New Roman" w:cs="Times New Roman"/>
        </w:rPr>
        <w:t>2.</w:t>
      </w:r>
      <w:r w:rsidR="009B34C3">
        <w:rPr>
          <w:rFonts w:ascii="Times New Roman" w:hAnsi="Times New Roman" w:cs="Times New Roman"/>
        </w:rPr>
        <w:t>1</w:t>
      </w:r>
      <w:r w:rsidRPr="009B34C3">
        <w:rPr>
          <w:rFonts w:ascii="Times New Roman" w:hAnsi="Times New Roman" w:cs="Times New Roman"/>
        </w:rPr>
        <w:t xml:space="preserve">. </w:t>
      </w:r>
      <w:r w:rsidR="008536FC" w:rsidRPr="00A95549">
        <w:rPr>
          <w:rFonts w:ascii="Times New Roman" w:hAnsi="Times New Roman" w:cs="Times New Roman"/>
        </w:rPr>
        <w:t xml:space="preserve">Sutarties dalykas yra Statybos supaprastintame projekte ir jo prieduose nurodyti darbai (toliau – Darbai). Šia Sutartimi Rangovas įsipareigoja per Sutartyje nustatytą terminą ir sąlygomis atlikti Techninėje </w:t>
      </w:r>
      <w:r w:rsidR="008536FC" w:rsidRPr="00A95549">
        <w:rPr>
          <w:rFonts w:ascii="Times New Roman" w:hAnsi="Times New Roman" w:cs="Times New Roman"/>
        </w:rPr>
        <w:lastRenderedPageBreak/>
        <w:t xml:space="preserve">specifikacijoje (Priedas Nr. 1) ir </w:t>
      </w:r>
      <w:r w:rsidR="0018578B" w:rsidRPr="00A95549">
        <w:rPr>
          <w:rFonts w:ascii="Times New Roman" w:hAnsi="Times New Roman" w:cs="Times New Roman"/>
        </w:rPr>
        <w:t xml:space="preserve">Statybos supaprastintame </w:t>
      </w:r>
      <w:r w:rsidR="008536FC" w:rsidRPr="00A95549">
        <w:rPr>
          <w:rFonts w:ascii="Times New Roman" w:hAnsi="Times New Roman" w:cs="Times New Roman"/>
        </w:rPr>
        <w:t>Projekte (Priedas Nr. 2) nurodytus Darbus. Rangovas privalo parengti (patikslinti) statinio kadastrinių matavimų bylą su patikra, atlikti visus reikalingus matavimus bei bandymus, ištaisyti defektus ir perduoti Užsakovui visą dokumentaciją, būtiną Deklaracijai apie statybos užbaigimą patvirtinti ir užregistruoti IS „Infostatyba“, kad Statinį būtų galima teisiškai eksploatuoti. Užsakovas įsipareigoja sudaryti sąlygas Darbams, priimti tinkamą rezultatą ir sumokėti Sutarties kainą.</w:t>
      </w:r>
    </w:p>
    <w:p w14:paraId="6E2E7DFC" w14:textId="08A40BDC" w:rsidR="009B34C3" w:rsidRPr="009B34C3" w:rsidRDefault="0068611C" w:rsidP="009B34C3">
      <w:pPr>
        <w:jc w:val="center"/>
        <w:rPr>
          <w:rFonts w:ascii="Times New Roman" w:hAnsi="Times New Roman" w:cs="Times New Roman"/>
          <w:b/>
          <w:bCs/>
        </w:rPr>
      </w:pPr>
      <w:r w:rsidRPr="009B34C3">
        <w:rPr>
          <w:rFonts w:ascii="Times New Roman" w:hAnsi="Times New Roman" w:cs="Times New Roman"/>
          <w:b/>
          <w:bCs/>
        </w:rPr>
        <w:t>3. BENDROSIOS NUOSTATOS</w:t>
      </w:r>
    </w:p>
    <w:p w14:paraId="5756ED4E" w14:textId="77777777" w:rsidR="009B34C3" w:rsidRDefault="0068611C" w:rsidP="00BE29A4">
      <w:pPr>
        <w:jc w:val="both"/>
        <w:rPr>
          <w:rFonts w:ascii="Times New Roman" w:hAnsi="Times New Roman" w:cs="Times New Roman"/>
        </w:rPr>
      </w:pPr>
      <w:r w:rsidRPr="009B34C3">
        <w:rPr>
          <w:rFonts w:ascii="Times New Roman" w:hAnsi="Times New Roman" w:cs="Times New Roman"/>
        </w:rPr>
        <w:t>3.1. Šalių teisių ir pareigų pagrindas yra Sutartis, Lietuvos Respublikos įstatymai, įstatymų įgyvendinamieji teisės aktai, statybos techniniai reglamentai ir kiti normatyviniai dokumentai.</w:t>
      </w:r>
    </w:p>
    <w:p w14:paraId="77987EFD" w14:textId="77777777" w:rsidR="009B34C3" w:rsidRDefault="0068611C" w:rsidP="00BE29A4">
      <w:pPr>
        <w:jc w:val="both"/>
        <w:rPr>
          <w:rFonts w:ascii="Times New Roman" w:hAnsi="Times New Roman" w:cs="Times New Roman"/>
        </w:rPr>
      </w:pPr>
      <w:r w:rsidRPr="009B34C3">
        <w:rPr>
          <w:rFonts w:ascii="Times New Roman" w:hAnsi="Times New Roman" w:cs="Times New Roman"/>
        </w:rPr>
        <w:t xml:space="preserve"> 3.2. Šiame punkte pateikiami Sutartį sudarantys dokumentai, kurie turi būti suprantami kaip paaiškinantys vienas kitą. Tuo tikslu nustatomas toks dokumentų pirmumas: </w:t>
      </w:r>
    </w:p>
    <w:p w14:paraId="068C170D" w14:textId="77777777" w:rsidR="009B34C3" w:rsidRDefault="0068611C" w:rsidP="00BE29A4">
      <w:pPr>
        <w:jc w:val="both"/>
        <w:rPr>
          <w:rFonts w:ascii="Times New Roman" w:hAnsi="Times New Roman" w:cs="Times New Roman"/>
        </w:rPr>
      </w:pPr>
      <w:r w:rsidRPr="009B34C3">
        <w:rPr>
          <w:rFonts w:ascii="Times New Roman" w:hAnsi="Times New Roman" w:cs="Times New Roman"/>
        </w:rPr>
        <w:t xml:space="preserve">3.2.1. šios Sutarties sąlygos; </w:t>
      </w:r>
    </w:p>
    <w:p w14:paraId="55B076F3" w14:textId="6E9AEA24" w:rsidR="009B34C3" w:rsidRDefault="00873BCB"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 xml:space="preserve">3.2.2. </w:t>
      </w:r>
      <w:r w:rsidR="005D0937">
        <w:rPr>
          <w:rFonts w:ascii="Times New Roman" w:hAnsi="Times New Roman" w:cs="Times New Roman"/>
        </w:rPr>
        <w:t>Statybos supaprastintas projektas</w:t>
      </w:r>
      <w:r w:rsidR="0068611C" w:rsidRPr="009B34C3">
        <w:rPr>
          <w:rFonts w:ascii="Times New Roman" w:hAnsi="Times New Roman" w:cs="Times New Roman"/>
        </w:rPr>
        <w:t>:</w:t>
      </w:r>
      <w:r>
        <w:rPr>
          <w:rFonts w:ascii="Times New Roman" w:hAnsi="Times New Roman" w:cs="Times New Roman"/>
        </w:rPr>
        <w:t xml:space="preserve"> </w:t>
      </w:r>
      <w:r w:rsidR="0068611C" w:rsidRPr="009B34C3">
        <w:rPr>
          <w:rFonts w:ascii="Times New Roman" w:hAnsi="Times New Roman" w:cs="Times New Roman"/>
        </w:rPr>
        <w:t>techninės specifikacijos, aiškinamieji raštai, brėžiniai, darbų kiekių žiniaraščiai;</w:t>
      </w:r>
    </w:p>
    <w:p w14:paraId="655203B7" w14:textId="46878595" w:rsidR="009B34C3" w:rsidRDefault="0068611C" w:rsidP="00BE29A4">
      <w:pPr>
        <w:jc w:val="both"/>
        <w:rPr>
          <w:rFonts w:ascii="Times New Roman" w:hAnsi="Times New Roman" w:cs="Times New Roman"/>
        </w:rPr>
      </w:pPr>
      <w:r w:rsidRPr="009B34C3">
        <w:rPr>
          <w:rFonts w:ascii="Times New Roman" w:hAnsi="Times New Roman" w:cs="Times New Roman"/>
        </w:rPr>
        <w:t xml:space="preserve"> </w:t>
      </w:r>
      <w:r w:rsidR="009B34C3">
        <w:rPr>
          <w:rFonts w:ascii="Times New Roman" w:hAnsi="Times New Roman" w:cs="Times New Roman"/>
        </w:rPr>
        <w:t xml:space="preserve">                  </w:t>
      </w:r>
      <w:r w:rsidRPr="009B34C3">
        <w:rPr>
          <w:rFonts w:ascii="Times New Roman" w:hAnsi="Times New Roman" w:cs="Times New Roman"/>
        </w:rPr>
        <w:t xml:space="preserve">3.2.3. Veiklų sąrašas; </w:t>
      </w:r>
    </w:p>
    <w:p w14:paraId="4B6ED0CE" w14:textId="355E6E14"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 xml:space="preserve">3.2.4. Subrangovų sąrašas; </w:t>
      </w:r>
    </w:p>
    <w:p w14:paraId="2EF5BD06" w14:textId="51E0774B"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3.2.5. Darbų perdavimo–priėmimo aktas;</w:t>
      </w:r>
    </w:p>
    <w:p w14:paraId="462F4BB3" w14:textId="3AEFBCED" w:rsidR="009B34C3" w:rsidRDefault="0068611C" w:rsidP="00BE29A4">
      <w:pPr>
        <w:jc w:val="both"/>
        <w:rPr>
          <w:rFonts w:ascii="Times New Roman" w:hAnsi="Times New Roman" w:cs="Times New Roman"/>
        </w:rPr>
      </w:pPr>
      <w:r w:rsidRPr="009B34C3">
        <w:rPr>
          <w:rFonts w:ascii="Times New Roman" w:hAnsi="Times New Roman" w:cs="Times New Roman"/>
        </w:rPr>
        <w:t xml:space="preserve"> </w:t>
      </w:r>
      <w:r w:rsidR="009B34C3">
        <w:rPr>
          <w:rFonts w:ascii="Times New Roman" w:hAnsi="Times New Roman" w:cs="Times New Roman"/>
        </w:rPr>
        <w:t xml:space="preserve">                  </w:t>
      </w:r>
      <w:r w:rsidRPr="009B34C3">
        <w:rPr>
          <w:rFonts w:ascii="Times New Roman" w:hAnsi="Times New Roman" w:cs="Times New Roman"/>
        </w:rPr>
        <w:t xml:space="preserve">3.2.6. Statybvietės priėmimo–perdavimo aktas; </w:t>
      </w:r>
    </w:p>
    <w:p w14:paraId="545BCF71" w14:textId="78C1EC3B"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 xml:space="preserve">3.2.7. Rangovo pasiūlymas. </w:t>
      </w:r>
    </w:p>
    <w:p w14:paraId="1ECB8E6E" w14:textId="5361D094" w:rsidR="009B34C3" w:rsidRDefault="009B34C3" w:rsidP="00BE29A4">
      <w:pPr>
        <w:jc w:val="both"/>
        <w:rPr>
          <w:rFonts w:ascii="Times New Roman" w:hAnsi="Times New Roman" w:cs="Times New Roman"/>
        </w:rPr>
      </w:pPr>
      <w:r>
        <w:rPr>
          <w:rFonts w:ascii="Times New Roman" w:hAnsi="Times New Roman" w:cs="Times New Roman"/>
        </w:rPr>
        <w:t xml:space="preserve">                   </w:t>
      </w:r>
      <w:r w:rsidR="0068611C" w:rsidRPr="009B34C3">
        <w:rPr>
          <w:rFonts w:ascii="Times New Roman" w:hAnsi="Times New Roman" w:cs="Times New Roman"/>
        </w:rPr>
        <w:t>3.2.8. Rangovo pasiūlymo sąmatiniai skaičiavimai su pagrindinėmis techninėmis siūlomų darbų charakteristikomis ir darbų įkainiais (jeigu įtraukiami).</w:t>
      </w:r>
    </w:p>
    <w:p w14:paraId="5460FFC5" w14:textId="77777777" w:rsidR="00873BCB" w:rsidRDefault="0068611C" w:rsidP="00BE29A4">
      <w:pPr>
        <w:jc w:val="both"/>
        <w:rPr>
          <w:rFonts w:ascii="Times New Roman" w:hAnsi="Times New Roman" w:cs="Times New Roman"/>
        </w:rPr>
      </w:pPr>
      <w:r w:rsidRPr="009B34C3">
        <w:rPr>
          <w:rFonts w:ascii="Times New Roman" w:hAnsi="Times New Roman" w:cs="Times New Roman"/>
        </w:rPr>
        <w:t xml:space="preserve"> 3.3. Sutarties sąlygos Sutarties galiojimo laikotarpiu negali būti keičiamos, išskyrus Lietuvos Respublikos viešųjų pirkimų įstatymo 89 straipsnyje numatytas išimtis neatliekant naujos pirkimo procedūros. </w:t>
      </w:r>
    </w:p>
    <w:p w14:paraId="1D1A601A" w14:textId="77777777" w:rsidR="002C1639" w:rsidRDefault="0068611C" w:rsidP="00BE29A4">
      <w:pPr>
        <w:jc w:val="both"/>
        <w:rPr>
          <w:rFonts w:ascii="Times New Roman" w:hAnsi="Times New Roman" w:cs="Times New Roman"/>
        </w:rPr>
      </w:pPr>
      <w:r w:rsidRPr="009B34C3">
        <w:rPr>
          <w:rFonts w:ascii="Times New Roman" w:hAnsi="Times New Roman" w:cs="Times New Roman"/>
        </w:rPr>
        <w:t xml:space="preserve">3.4. </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142"/>
        <w:gridCol w:w="945"/>
        <w:gridCol w:w="3941"/>
      </w:tblGrid>
      <w:tr w:rsidR="002C1639" w:rsidRPr="00947873" w14:paraId="494CC79F" w14:textId="77777777" w:rsidTr="002A3593">
        <w:trPr>
          <w:trHeight w:val="537"/>
        </w:trPr>
        <w:tc>
          <w:tcPr>
            <w:tcW w:w="3142" w:type="dxa"/>
          </w:tcPr>
          <w:p w14:paraId="17E57E9E" w14:textId="77777777" w:rsidR="002C1639" w:rsidRPr="00947873" w:rsidRDefault="002C1639" w:rsidP="002A3593">
            <w:pPr>
              <w:spacing w:afterLines="120" w:after="288" w:line="240" w:lineRule="auto"/>
              <w:ind w:right="20"/>
              <w:jc w:val="both"/>
              <w:rPr>
                <w:rFonts w:ascii="Times New Roman" w:eastAsia="Times New Roman" w:hAnsi="Times New Roman" w:cs="Times New Roman"/>
                <w:i/>
                <w:kern w:val="0"/>
                <w14:ligatures w14:val="none"/>
              </w:rPr>
            </w:pPr>
            <w:r w:rsidRPr="00947873">
              <w:rPr>
                <w:rFonts w:ascii="Times New Roman" w:eastAsia="Times New Roman" w:hAnsi="Times New Roman" w:cs="Times New Roman"/>
                <w:i/>
                <w:kern w:val="0"/>
                <w14:ligatures w14:val="none"/>
              </w:rPr>
              <w:t>Pavadinimas</w:t>
            </w:r>
          </w:p>
        </w:tc>
        <w:tc>
          <w:tcPr>
            <w:tcW w:w="945" w:type="dxa"/>
          </w:tcPr>
          <w:p w14:paraId="5A373D94" w14:textId="77777777" w:rsidR="002C1639" w:rsidRPr="00947873" w:rsidRDefault="002C1639" w:rsidP="002A3593">
            <w:pPr>
              <w:spacing w:afterLines="120" w:after="288" w:line="240" w:lineRule="auto"/>
              <w:ind w:right="20"/>
              <w:jc w:val="both"/>
              <w:rPr>
                <w:rFonts w:ascii="Times New Roman" w:eastAsia="Times New Roman" w:hAnsi="Times New Roman" w:cs="Times New Roman"/>
                <w:i/>
                <w:kern w:val="0"/>
                <w14:ligatures w14:val="none"/>
              </w:rPr>
            </w:pPr>
            <w:r w:rsidRPr="00947873">
              <w:rPr>
                <w:rFonts w:ascii="Times New Roman" w:eastAsia="Times New Roman" w:hAnsi="Times New Roman" w:cs="Times New Roman"/>
                <w:i/>
                <w:kern w:val="0"/>
                <w14:ligatures w14:val="none"/>
              </w:rPr>
              <w:t xml:space="preserve">Punktas </w:t>
            </w:r>
          </w:p>
        </w:tc>
        <w:tc>
          <w:tcPr>
            <w:tcW w:w="3941" w:type="dxa"/>
          </w:tcPr>
          <w:p w14:paraId="144229DD" w14:textId="77777777" w:rsidR="002C1639" w:rsidRPr="00947873" w:rsidRDefault="002C1639" w:rsidP="002A3593">
            <w:pPr>
              <w:spacing w:afterLines="120" w:after="288" w:line="240" w:lineRule="auto"/>
              <w:ind w:right="20"/>
              <w:jc w:val="both"/>
              <w:rPr>
                <w:rFonts w:ascii="Times New Roman" w:eastAsia="Times New Roman" w:hAnsi="Times New Roman" w:cs="Times New Roman"/>
                <w:i/>
                <w:kern w:val="0"/>
                <w14:ligatures w14:val="none"/>
              </w:rPr>
            </w:pPr>
            <w:r w:rsidRPr="00947873">
              <w:rPr>
                <w:rFonts w:ascii="Times New Roman" w:eastAsia="Times New Roman" w:hAnsi="Times New Roman" w:cs="Times New Roman"/>
                <w:i/>
                <w:kern w:val="0"/>
                <w14:ligatures w14:val="none"/>
              </w:rPr>
              <w:t>Duomenys ir sąlygos</w:t>
            </w:r>
          </w:p>
        </w:tc>
      </w:tr>
      <w:tr w:rsidR="002C1639" w:rsidRPr="00947873" w14:paraId="2ABB42EC" w14:textId="77777777" w:rsidTr="002A3593">
        <w:trPr>
          <w:trHeight w:val="786"/>
        </w:trPr>
        <w:tc>
          <w:tcPr>
            <w:tcW w:w="3142" w:type="dxa"/>
          </w:tcPr>
          <w:p w14:paraId="2192EB6A" w14:textId="04C1CDE6" w:rsidR="002C1639" w:rsidRPr="00AA5002" w:rsidRDefault="00C67B53" w:rsidP="002A3593">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AA5002">
              <w:rPr>
                <w:rFonts w:ascii="Times New Roman" w:eastAsia="Times New Roman" w:hAnsi="Times New Roman" w:cs="Times New Roman"/>
                <w:color w:val="000000" w:themeColor="text1"/>
                <w:kern w:val="0"/>
                <w14:ligatures w14:val="none"/>
              </w:rPr>
              <w:t>Darbų atlikimo terminas</w:t>
            </w:r>
          </w:p>
        </w:tc>
        <w:tc>
          <w:tcPr>
            <w:tcW w:w="945" w:type="dxa"/>
          </w:tcPr>
          <w:p w14:paraId="1C5E1462" w14:textId="57B92C6D" w:rsidR="002C1639" w:rsidRPr="00CD1FCD" w:rsidRDefault="00C67B53" w:rsidP="002A3593">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CD1FCD">
              <w:rPr>
                <w:rFonts w:ascii="Times New Roman" w:eastAsia="Times New Roman" w:hAnsi="Times New Roman" w:cs="Times New Roman"/>
                <w:color w:val="000000" w:themeColor="text1"/>
                <w:kern w:val="0"/>
                <w14:ligatures w14:val="none"/>
              </w:rPr>
              <w:t>6.1.</w:t>
            </w:r>
          </w:p>
        </w:tc>
        <w:tc>
          <w:tcPr>
            <w:tcW w:w="3941" w:type="dxa"/>
          </w:tcPr>
          <w:p w14:paraId="6040A308" w14:textId="5EE89F61" w:rsidR="002C1639" w:rsidRPr="00CD1FCD" w:rsidRDefault="00C67B53" w:rsidP="002A3593">
            <w:pPr>
              <w:spacing w:afterLines="120" w:after="288" w:line="240" w:lineRule="auto"/>
              <w:ind w:right="8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 xml:space="preserve">darbai turi būti atlikti per </w:t>
            </w:r>
            <w:r w:rsidR="00855DCB">
              <w:rPr>
                <w:rFonts w:ascii="Times New Roman" w:eastAsia="Times New Roman" w:hAnsi="Times New Roman" w:cs="Times New Roman"/>
                <w:kern w:val="0"/>
                <w14:ligatures w14:val="none"/>
              </w:rPr>
              <w:t>6</w:t>
            </w:r>
            <w:r w:rsidRPr="00CD1FCD">
              <w:rPr>
                <w:rFonts w:ascii="Times New Roman" w:eastAsia="Times New Roman" w:hAnsi="Times New Roman" w:cs="Times New Roman"/>
                <w:kern w:val="0"/>
                <w14:ligatures w14:val="none"/>
              </w:rPr>
              <w:t xml:space="preserve"> mėnesi</w:t>
            </w:r>
            <w:r w:rsidR="00855DCB">
              <w:rPr>
                <w:rFonts w:ascii="Times New Roman" w:eastAsia="Times New Roman" w:hAnsi="Times New Roman" w:cs="Times New Roman"/>
                <w:kern w:val="0"/>
                <w14:ligatures w14:val="none"/>
              </w:rPr>
              <w:t>us</w:t>
            </w:r>
            <w:r w:rsidRPr="00CD1FCD">
              <w:rPr>
                <w:rFonts w:ascii="Times New Roman" w:eastAsia="Times New Roman" w:hAnsi="Times New Roman" w:cs="Times New Roman"/>
                <w:kern w:val="0"/>
                <w14:ligatures w14:val="none"/>
              </w:rPr>
              <w:t xml:space="preserve"> nuo statybvietės perdavimo–priėmimo akto pasirašymo dienos.</w:t>
            </w:r>
          </w:p>
        </w:tc>
      </w:tr>
      <w:tr w:rsidR="002C1639" w:rsidRPr="00131B95" w14:paraId="51F4F550" w14:textId="77777777" w:rsidTr="002A3593">
        <w:trPr>
          <w:trHeight w:val="786"/>
        </w:trPr>
        <w:tc>
          <w:tcPr>
            <w:tcW w:w="3142" w:type="dxa"/>
          </w:tcPr>
          <w:p w14:paraId="6D03297B" w14:textId="2C2492F4" w:rsidR="002C1639" w:rsidRDefault="00B33407" w:rsidP="002A3593">
            <w:pPr>
              <w:spacing w:afterLines="120" w:after="288" w:line="240" w:lineRule="auto"/>
              <w:ind w:right="20"/>
              <w:jc w:val="both"/>
              <w:rPr>
                <w:rFonts w:ascii="Times New Roman" w:eastAsia="Times New Roman" w:hAnsi="Times New Roman" w:cs="Times New Roman"/>
                <w:kern w:val="0"/>
                <w14:ligatures w14:val="none"/>
              </w:rPr>
            </w:pPr>
            <w:r w:rsidRPr="00B33407">
              <w:rPr>
                <w:rFonts w:ascii="Times New Roman" w:eastAsia="Times New Roman" w:hAnsi="Times New Roman" w:cs="Times New Roman"/>
                <w:kern w:val="0"/>
                <w14:ligatures w14:val="none"/>
              </w:rPr>
              <w:t>Darbų atlikimo termino pratęsimas</w:t>
            </w:r>
          </w:p>
        </w:tc>
        <w:tc>
          <w:tcPr>
            <w:tcW w:w="945" w:type="dxa"/>
          </w:tcPr>
          <w:p w14:paraId="2D5B340B" w14:textId="0FE059B5" w:rsidR="002C1639" w:rsidRPr="00CD1FCD" w:rsidRDefault="000F2B20" w:rsidP="002A3593">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CD1FCD">
              <w:rPr>
                <w:rFonts w:ascii="Times New Roman" w:eastAsia="Times New Roman" w:hAnsi="Times New Roman" w:cs="Times New Roman"/>
                <w:color w:val="000000" w:themeColor="text1"/>
                <w:kern w:val="0"/>
                <w14:ligatures w14:val="none"/>
              </w:rPr>
              <w:t>6.4</w:t>
            </w:r>
          </w:p>
        </w:tc>
        <w:tc>
          <w:tcPr>
            <w:tcW w:w="3941" w:type="dxa"/>
          </w:tcPr>
          <w:p w14:paraId="1EE85441" w14:textId="7E117A72" w:rsidR="002C1639" w:rsidRPr="00CD1FCD" w:rsidRDefault="00F96367" w:rsidP="002A3593">
            <w:pPr>
              <w:spacing w:afterLines="120" w:after="288" w:line="240" w:lineRule="auto"/>
              <w:ind w:right="86"/>
              <w:jc w:val="both"/>
              <w:rPr>
                <w:rFonts w:ascii="Times New Roman" w:eastAsia="Times New Roman" w:hAnsi="Times New Roman" w:cs="Times New Roman"/>
                <w:color w:val="000000" w:themeColor="text1"/>
                <w:kern w:val="0"/>
                <w14:ligatures w14:val="none"/>
              </w:rPr>
            </w:pPr>
            <w:r w:rsidRPr="00CD1FCD">
              <w:rPr>
                <w:rFonts w:ascii="Times New Roman" w:eastAsia="Times New Roman" w:hAnsi="Times New Roman" w:cs="Times New Roman"/>
                <w:color w:val="000000" w:themeColor="text1"/>
                <w:kern w:val="0"/>
                <w14:ligatures w14:val="none"/>
              </w:rPr>
              <w:t>3 (trys) mėnesiai</w:t>
            </w:r>
            <w:r w:rsidR="00AA5002" w:rsidRPr="00CD1FCD">
              <w:rPr>
                <w:rFonts w:ascii="Times New Roman" w:eastAsia="Times New Roman" w:hAnsi="Times New Roman" w:cs="Times New Roman"/>
                <w:color w:val="000000" w:themeColor="text1"/>
                <w:kern w:val="0"/>
                <w14:ligatures w14:val="none"/>
              </w:rPr>
              <w:t xml:space="preserve"> </w:t>
            </w:r>
          </w:p>
        </w:tc>
      </w:tr>
      <w:tr w:rsidR="00357C15" w:rsidRPr="00CD1FCD" w14:paraId="1A3C12BA" w14:textId="77777777" w:rsidTr="002A3593">
        <w:trPr>
          <w:trHeight w:val="796"/>
        </w:trPr>
        <w:tc>
          <w:tcPr>
            <w:tcW w:w="3142" w:type="dxa"/>
          </w:tcPr>
          <w:p w14:paraId="7053657F" w14:textId="77777777"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Delspinigiai dėl Darbų (ar jų dalies) vėlavimo</w:t>
            </w:r>
          </w:p>
        </w:tc>
        <w:tc>
          <w:tcPr>
            <w:tcW w:w="945" w:type="dxa"/>
          </w:tcPr>
          <w:p w14:paraId="4A69BEF5" w14:textId="3530FFE6"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6.7.</w:t>
            </w:r>
            <w:r w:rsidRPr="00CD1FCD">
              <w:rPr>
                <w:rFonts w:ascii="Times New Roman" w:eastAsia="Times New Roman" w:hAnsi="Times New Roman" w:cs="Times New Roman"/>
                <w:kern w:val="0"/>
                <w14:ligatures w14:val="none"/>
              </w:rPr>
              <w:fldChar w:fldCharType="begin"/>
            </w:r>
            <w:r w:rsidRPr="00CD1FCD">
              <w:rPr>
                <w:rFonts w:ascii="Times New Roman" w:eastAsia="Times New Roman" w:hAnsi="Times New Roman" w:cs="Times New Roman"/>
                <w:kern w:val="0"/>
                <w14:ligatures w14:val="none"/>
              </w:rPr>
              <w:instrText xml:space="preserve"> REF _Ref190784155 \r \h  \* MERGEFORMAT </w:instrText>
            </w:r>
            <w:r w:rsidRPr="00CD1FCD">
              <w:rPr>
                <w:rFonts w:ascii="Times New Roman" w:eastAsia="Times New Roman" w:hAnsi="Times New Roman" w:cs="Times New Roman"/>
                <w:kern w:val="0"/>
                <w14:ligatures w14:val="none"/>
              </w:rPr>
            </w:r>
            <w:r w:rsidRPr="00CD1FCD">
              <w:rPr>
                <w:rFonts w:ascii="Times New Roman" w:eastAsia="Times New Roman" w:hAnsi="Times New Roman" w:cs="Times New Roman"/>
                <w:kern w:val="0"/>
                <w14:ligatures w14:val="none"/>
              </w:rPr>
              <w:fldChar w:fldCharType="separate"/>
            </w:r>
            <w:r w:rsidRPr="00CD1FCD">
              <w:rPr>
                <w:rFonts w:ascii="Times New Roman" w:eastAsia="Times New Roman" w:hAnsi="Times New Roman" w:cs="Times New Roman"/>
                <w:kern w:val="0"/>
                <w14:ligatures w14:val="none"/>
              </w:rPr>
              <w:fldChar w:fldCharType="end"/>
            </w:r>
          </w:p>
        </w:tc>
        <w:tc>
          <w:tcPr>
            <w:tcW w:w="3941" w:type="dxa"/>
          </w:tcPr>
          <w:p w14:paraId="55CFA6BA" w14:textId="7AD9C18B" w:rsidR="00357C15" w:rsidRPr="00CD1FCD" w:rsidRDefault="00357C15" w:rsidP="00357C15">
            <w:pPr>
              <w:spacing w:afterLines="120" w:after="288" w:line="240" w:lineRule="auto"/>
              <w:ind w:right="9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rPr>
              <w:t>0,0</w:t>
            </w:r>
            <w:r w:rsidR="00BA36B2">
              <w:rPr>
                <w:rFonts w:ascii="Times New Roman" w:eastAsia="Times New Roman" w:hAnsi="Times New Roman" w:cs="Times New Roman"/>
              </w:rPr>
              <w:t>2</w:t>
            </w:r>
            <w:r w:rsidRPr="00CD1FCD">
              <w:rPr>
                <w:rFonts w:ascii="Times New Roman" w:eastAsia="Times New Roman" w:hAnsi="Times New Roman" w:cs="Times New Roman"/>
              </w:rPr>
              <w:t xml:space="preserve"> % nuo neatliktų/ vėluojamų </w:t>
            </w:r>
            <w:r w:rsidR="00CD1FCD" w:rsidRPr="00CD1FCD">
              <w:rPr>
                <w:rFonts w:ascii="Times New Roman" w:eastAsia="Times New Roman" w:hAnsi="Times New Roman" w:cs="Times New Roman"/>
              </w:rPr>
              <w:t xml:space="preserve">atlikti darbų kainos </w:t>
            </w:r>
            <w:r w:rsidRPr="00CD1FCD">
              <w:rPr>
                <w:rFonts w:ascii="Times New Roman" w:eastAsia="Times New Roman" w:hAnsi="Times New Roman" w:cs="Times New Roman"/>
              </w:rPr>
              <w:t>be PVM – _____ Eur (</w:t>
            </w:r>
            <w:r w:rsidRPr="00CD1FCD">
              <w:rPr>
                <w:rFonts w:ascii="Times New Roman" w:eastAsia="Times New Roman" w:hAnsi="Times New Roman" w:cs="Times New Roman"/>
                <w:i/>
                <w:iCs/>
              </w:rPr>
              <w:t>suma žodžiu</w:t>
            </w:r>
            <w:r w:rsidRPr="00CD1FCD">
              <w:rPr>
                <w:rFonts w:ascii="Times New Roman" w:eastAsia="Times New Roman" w:hAnsi="Times New Roman" w:cs="Times New Roman"/>
              </w:rPr>
              <w:t>)</w:t>
            </w:r>
          </w:p>
        </w:tc>
      </w:tr>
      <w:tr w:rsidR="00045725" w:rsidRPr="00CD1FCD" w14:paraId="780A146A" w14:textId="77777777" w:rsidTr="002A3593">
        <w:trPr>
          <w:trHeight w:val="796"/>
        </w:trPr>
        <w:tc>
          <w:tcPr>
            <w:tcW w:w="3142" w:type="dxa"/>
          </w:tcPr>
          <w:p w14:paraId="2A27F4FB" w14:textId="2177257F" w:rsidR="00045725" w:rsidRPr="00CD1FCD" w:rsidRDefault="004166AA" w:rsidP="00357C15">
            <w:pPr>
              <w:spacing w:afterLines="120" w:after="288" w:line="240" w:lineRule="auto"/>
              <w:ind w:right="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Rangovui taikytinos baudos dėl kitų įsipareigojimų nevykdym</w:t>
            </w:r>
            <w:r w:rsidR="005A5245">
              <w:rPr>
                <w:rFonts w:ascii="Times New Roman" w:eastAsia="Times New Roman" w:hAnsi="Times New Roman" w:cs="Times New Roman"/>
                <w:kern w:val="0"/>
                <w14:ligatures w14:val="none"/>
              </w:rPr>
              <w:t>o</w:t>
            </w:r>
          </w:p>
        </w:tc>
        <w:tc>
          <w:tcPr>
            <w:tcW w:w="945" w:type="dxa"/>
          </w:tcPr>
          <w:p w14:paraId="59EE0119" w14:textId="6BF75B9D" w:rsidR="00045725" w:rsidRPr="00D645F2" w:rsidRDefault="00102941" w:rsidP="00357C15">
            <w:pPr>
              <w:spacing w:afterLines="120" w:after="288" w:line="240" w:lineRule="auto"/>
              <w:ind w:right="20"/>
              <w:jc w:val="both"/>
              <w:rPr>
                <w:rFonts w:ascii="Times New Roman" w:eastAsia="Times New Roman" w:hAnsi="Times New Roman" w:cs="Times New Roman"/>
                <w:color w:val="000000" w:themeColor="text1"/>
                <w:kern w:val="0"/>
                <w14:ligatures w14:val="none"/>
              </w:rPr>
            </w:pPr>
            <w:r w:rsidRPr="00D645F2">
              <w:rPr>
                <w:rFonts w:ascii="Times New Roman" w:eastAsia="Times New Roman" w:hAnsi="Times New Roman" w:cs="Times New Roman"/>
                <w:color w:val="000000" w:themeColor="text1"/>
                <w:kern w:val="0"/>
                <w14:ligatures w14:val="none"/>
              </w:rPr>
              <w:t>5.25</w:t>
            </w:r>
          </w:p>
        </w:tc>
        <w:tc>
          <w:tcPr>
            <w:tcW w:w="3941" w:type="dxa"/>
          </w:tcPr>
          <w:p w14:paraId="1AACF39A" w14:textId="46867EA8" w:rsidR="00045725" w:rsidRPr="00D645F2" w:rsidRDefault="005E48BE" w:rsidP="00357C15">
            <w:pPr>
              <w:spacing w:afterLines="120" w:after="288" w:line="240" w:lineRule="auto"/>
              <w:ind w:right="96"/>
              <w:jc w:val="both"/>
              <w:rPr>
                <w:rFonts w:ascii="Times New Roman" w:eastAsia="Times New Roman" w:hAnsi="Times New Roman" w:cs="Times New Roman"/>
                <w:color w:val="000000" w:themeColor="text1"/>
              </w:rPr>
            </w:pPr>
            <w:r w:rsidRPr="00D645F2">
              <w:rPr>
                <w:rFonts w:ascii="Times New Roman" w:eastAsia="Times New Roman" w:hAnsi="Times New Roman" w:cs="Times New Roman"/>
                <w:color w:val="000000" w:themeColor="text1"/>
              </w:rPr>
              <w:t>200</w:t>
            </w:r>
            <w:r w:rsidR="00102941" w:rsidRPr="00D645F2">
              <w:rPr>
                <w:rFonts w:ascii="Times New Roman" w:eastAsia="Times New Roman" w:hAnsi="Times New Roman" w:cs="Times New Roman"/>
                <w:color w:val="000000" w:themeColor="text1"/>
              </w:rPr>
              <w:t xml:space="preserve"> </w:t>
            </w:r>
            <w:r w:rsidR="00123942" w:rsidRPr="00D645F2">
              <w:rPr>
                <w:rFonts w:ascii="Times New Roman" w:eastAsia="Times New Roman" w:hAnsi="Times New Roman" w:cs="Times New Roman"/>
                <w:color w:val="000000" w:themeColor="text1"/>
              </w:rPr>
              <w:t>Eur už kiekviena nustatytą pažeidimo atvejį</w:t>
            </w:r>
          </w:p>
        </w:tc>
      </w:tr>
      <w:tr w:rsidR="00357C15" w:rsidRPr="00CD1FCD" w14:paraId="14D0A324" w14:textId="77777777" w:rsidTr="002A3593">
        <w:trPr>
          <w:trHeight w:val="642"/>
        </w:trPr>
        <w:tc>
          <w:tcPr>
            <w:tcW w:w="3142" w:type="dxa"/>
          </w:tcPr>
          <w:p w14:paraId="0DA7254B" w14:textId="0BFEA4AA"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Sutarties kaina,</w:t>
            </w:r>
          </w:p>
        </w:tc>
        <w:tc>
          <w:tcPr>
            <w:tcW w:w="945" w:type="dxa"/>
          </w:tcPr>
          <w:p w14:paraId="604E58CE" w14:textId="6F2C6983"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9.1.</w:t>
            </w:r>
          </w:p>
        </w:tc>
        <w:tc>
          <w:tcPr>
            <w:tcW w:w="3941" w:type="dxa"/>
          </w:tcPr>
          <w:p w14:paraId="38B1B745" w14:textId="2DF5F8CC" w:rsidR="00357C15" w:rsidRPr="00CD1FCD" w:rsidRDefault="00357C15" w:rsidP="00357C15">
            <w:pPr>
              <w:spacing w:afterLines="120" w:after="288" w:line="240" w:lineRule="auto"/>
              <w:ind w:right="96"/>
              <w:jc w:val="both"/>
              <w:rPr>
                <w:rFonts w:ascii="Times New Roman" w:eastAsia="Times New Roman" w:hAnsi="Times New Roman" w:cs="Times New Roman"/>
                <w:i/>
                <w:iCs/>
                <w:kern w:val="0"/>
                <w14:ligatures w14:val="none"/>
              </w:rPr>
            </w:pPr>
            <w:r w:rsidRPr="00CD1FCD">
              <w:rPr>
                <w:rFonts w:ascii="Times New Roman" w:eastAsia="Times New Roman" w:hAnsi="Times New Roman" w:cs="Times New Roman"/>
                <w:i/>
                <w:iCs/>
                <w:kern w:val="0"/>
                <w14:ligatures w14:val="none"/>
              </w:rPr>
              <w:t>Suma žodžiu ir raštu</w:t>
            </w:r>
          </w:p>
        </w:tc>
      </w:tr>
      <w:tr w:rsidR="00357C15" w:rsidRPr="00CD1FCD" w14:paraId="3D5890EF" w14:textId="77777777" w:rsidTr="002A3593">
        <w:trPr>
          <w:trHeight w:val="786"/>
        </w:trPr>
        <w:tc>
          <w:tcPr>
            <w:tcW w:w="3142" w:type="dxa"/>
          </w:tcPr>
          <w:p w14:paraId="230F6416" w14:textId="3C66CE7C"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lastRenderedPageBreak/>
              <w:t>Iš kurių PVM sudaro</w:t>
            </w:r>
          </w:p>
        </w:tc>
        <w:tc>
          <w:tcPr>
            <w:tcW w:w="945" w:type="dxa"/>
          </w:tcPr>
          <w:p w14:paraId="207F68D3" w14:textId="09796D7A"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9.1.</w:t>
            </w:r>
          </w:p>
        </w:tc>
        <w:tc>
          <w:tcPr>
            <w:tcW w:w="3941" w:type="dxa"/>
          </w:tcPr>
          <w:p w14:paraId="52E52F68" w14:textId="2D6BB454" w:rsidR="00357C15" w:rsidRPr="00CD1FCD" w:rsidRDefault="00357C15" w:rsidP="00357C15">
            <w:pPr>
              <w:spacing w:afterLines="120" w:after="288" w:line="240" w:lineRule="auto"/>
              <w:ind w:right="96"/>
              <w:jc w:val="both"/>
              <w:rPr>
                <w:rFonts w:ascii="Times New Roman" w:eastAsia="Times New Roman" w:hAnsi="Times New Roman" w:cs="Times New Roman"/>
                <w:color w:val="000000"/>
                <w:kern w:val="0"/>
                <w14:ligatures w14:val="none"/>
              </w:rPr>
            </w:pPr>
            <w:r w:rsidRPr="00CD1FCD">
              <w:rPr>
                <w:rFonts w:ascii="Times New Roman" w:eastAsia="Times New Roman" w:hAnsi="Times New Roman" w:cs="Times New Roman"/>
                <w:i/>
                <w:iCs/>
                <w:kern w:val="0"/>
                <w14:ligatures w14:val="none"/>
              </w:rPr>
              <w:t>Suma žodžiu ir raštu</w:t>
            </w:r>
          </w:p>
        </w:tc>
      </w:tr>
      <w:tr w:rsidR="00357C15" w:rsidRPr="00CD1FCD" w14:paraId="53979155" w14:textId="77777777" w:rsidTr="002A3593">
        <w:trPr>
          <w:trHeight w:val="786"/>
        </w:trPr>
        <w:tc>
          <w:tcPr>
            <w:tcW w:w="3142" w:type="dxa"/>
          </w:tcPr>
          <w:p w14:paraId="09BCE6BC" w14:textId="14F102F2"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Mokėjimų terminai</w:t>
            </w:r>
          </w:p>
        </w:tc>
        <w:tc>
          <w:tcPr>
            <w:tcW w:w="945" w:type="dxa"/>
          </w:tcPr>
          <w:p w14:paraId="2EEC7FD5" w14:textId="6E3759DA"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9.6.</w:t>
            </w:r>
          </w:p>
        </w:tc>
        <w:tc>
          <w:tcPr>
            <w:tcW w:w="3941" w:type="dxa"/>
          </w:tcPr>
          <w:p w14:paraId="4F859AFC" w14:textId="2F893DA2" w:rsidR="00357C15" w:rsidRPr="00CD1FCD" w:rsidRDefault="00357C15" w:rsidP="00357C15">
            <w:pPr>
              <w:spacing w:afterLines="120" w:after="288" w:line="240" w:lineRule="auto"/>
              <w:ind w:right="9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color w:val="000000"/>
                <w:kern w:val="0"/>
                <w14:ligatures w14:val="none"/>
              </w:rPr>
              <w:t>30 kalendorinių dienų nuo tinkamų mokėjimo dokumentų gavimo dienos</w:t>
            </w:r>
          </w:p>
        </w:tc>
      </w:tr>
      <w:tr w:rsidR="00357C15" w:rsidRPr="00CD1FCD" w14:paraId="6BF9F30F" w14:textId="77777777" w:rsidTr="002A3593">
        <w:trPr>
          <w:trHeight w:val="786"/>
        </w:trPr>
        <w:tc>
          <w:tcPr>
            <w:tcW w:w="3142" w:type="dxa"/>
          </w:tcPr>
          <w:p w14:paraId="78AF5745" w14:textId="77777777"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 xml:space="preserve">Delspinigiai dėl vėluojančio mokėjimo </w:t>
            </w:r>
          </w:p>
        </w:tc>
        <w:tc>
          <w:tcPr>
            <w:tcW w:w="945" w:type="dxa"/>
          </w:tcPr>
          <w:p w14:paraId="79B3F9C2" w14:textId="4AD112F1" w:rsidR="00357C15" w:rsidRPr="00CD1FCD" w:rsidRDefault="00357C15" w:rsidP="00357C15">
            <w:pPr>
              <w:spacing w:afterLines="120" w:after="288" w:line="240" w:lineRule="auto"/>
              <w:ind w:right="20"/>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9.7.</w:t>
            </w:r>
          </w:p>
        </w:tc>
        <w:tc>
          <w:tcPr>
            <w:tcW w:w="3941" w:type="dxa"/>
          </w:tcPr>
          <w:p w14:paraId="088185E2" w14:textId="5418A367" w:rsidR="00357C15" w:rsidRPr="00CD1FCD" w:rsidRDefault="00357C15" w:rsidP="00357C15">
            <w:pPr>
              <w:spacing w:afterLines="120" w:after="288" w:line="240" w:lineRule="auto"/>
              <w:ind w:right="96"/>
              <w:jc w:val="both"/>
              <w:rPr>
                <w:rFonts w:ascii="Times New Roman" w:eastAsia="Times New Roman" w:hAnsi="Times New Roman" w:cs="Times New Roman"/>
                <w:kern w:val="0"/>
                <w14:ligatures w14:val="none"/>
              </w:rPr>
            </w:pPr>
            <w:r w:rsidRPr="00CD1FCD">
              <w:rPr>
                <w:rFonts w:ascii="Times New Roman" w:eastAsia="Times New Roman" w:hAnsi="Times New Roman" w:cs="Times New Roman"/>
                <w:kern w:val="0"/>
                <w14:ligatures w14:val="none"/>
              </w:rPr>
              <w:t>0,0</w:t>
            </w:r>
            <w:r w:rsidR="00BA36B2">
              <w:rPr>
                <w:rFonts w:ascii="Times New Roman" w:eastAsia="Times New Roman" w:hAnsi="Times New Roman" w:cs="Times New Roman"/>
                <w:kern w:val="0"/>
                <w14:ligatures w14:val="none"/>
              </w:rPr>
              <w:t>2</w:t>
            </w:r>
            <w:r w:rsidRPr="00CD1FCD">
              <w:rPr>
                <w:rFonts w:ascii="Times New Roman" w:eastAsia="Times New Roman" w:hAnsi="Times New Roman" w:cs="Times New Roman"/>
                <w:kern w:val="0"/>
                <w14:ligatures w14:val="none"/>
              </w:rPr>
              <w:t xml:space="preserve"> % nuo laiku neapmokėtos sumos per dieną </w:t>
            </w:r>
          </w:p>
        </w:tc>
      </w:tr>
    </w:tbl>
    <w:p w14:paraId="1651C4F8" w14:textId="77777777" w:rsidR="00877435" w:rsidRDefault="00877435" w:rsidP="00BE29A4">
      <w:pPr>
        <w:jc w:val="both"/>
        <w:rPr>
          <w:rFonts w:ascii="Times New Roman" w:hAnsi="Times New Roman" w:cs="Times New Roman"/>
        </w:rPr>
      </w:pPr>
    </w:p>
    <w:p w14:paraId="01AA4E96" w14:textId="7D959114" w:rsidR="00877435" w:rsidRPr="00877435" w:rsidRDefault="0068611C" w:rsidP="00877435">
      <w:pPr>
        <w:jc w:val="center"/>
        <w:rPr>
          <w:rFonts w:ascii="Times New Roman" w:hAnsi="Times New Roman" w:cs="Times New Roman"/>
          <w:b/>
          <w:bCs/>
        </w:rPr>
      </w:pPr>
      <w:r w:rsidRPr="00877435">
        <w:rPr>
          <w:rFonts w:ascii="Times New Roman" w:hAnsi="Times New Roman" w:cs="Times New Roman"/>
          <w:b/>
          <w:bCs/>
        </w:rPr>
        <w:t>4. UŽSAKOVO TEISĖS, PAREIGOS IR ATSAKOMYBĖ</w:t>
      </w:r>
    </w:p>
    <w:p w14:paraId="33F395F9" w14:textId="6BDC07A4" w:rsidR="00CC7034" w:rsidRDefault="0068611C" w:rsidP="00BE29A4">
      <w:pPr>
        <w:jc w:val="both"/>
        <w:rPr>
          <w:rFonts w:ascii="Times New Roman" w:hAnsi="Times New Roman" w:cs="Times New Roman"/>
        </w:rPr>
      </w:pPr>
      <w:r w:rsidRPr="00292016">
        <w:rPr>
          <w:rFonts w:ascii="Times New Roman" w:hAnsi="Times New Roman" w:cs="Times New Roman"/>
        </w:rPr>
        <w:t xml:space="preserve">4.1. Užsakovas privalo perduoti Rangovui Statybvietę ir jos valdymo teisę ne vėliau kaip per </w:t>
      </w:r>
      <w:r w:rsidR="00C728D3">
        <w:rPr>
          <w:rFonts w:ascii="Times New Roman" w:hAnsi="Times New Roman" w:cs="Times New Roman"/>
        </w:rPr>
        <w:t>14</w:t>
      </w:r>
      <w:r w:rsidRPr="00292016">
        <w:rPr>
          <w:rFonts w:ascii="Times New Roman" w:hAnsi="Times New Roman" w:cs="Times New Roman"/>
        </w:rPr>
        <w:t xml:space="preserve"> darbo dienų nuo Sutarties įsigaliojimo dienos. Statybvietė yra perduodama Šalims pasirašant Statybvietės perdavimo-priėmimo aktą 1.06.01:2016 „Statybos darbai. Statinio statybos priežiūra“ nustatyta tvarka. Jeigu Užsakovas šiame punkte nustatyta tvarka laiku neperdavė Statybvietės Rangovui, Rangovas turi teisę prašyti Darbų atlikimo termino pratęsimo. </w:t>
      </w:r>
    </w:p>
    <w:p w14:paraId="377E236A"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4.2. Užsakovas privalo paskirti Statinio statybos techninės priežiūros vadovą, kuris vadovaudamasis 1.06.01:2016 „Statybos darbai. Statinio statybos priežiūra“ vykdys Darbų techninę priežiūrą. Statinio statybos techninės priežiūros funkcijai atlikti negali būti paskirtas Rangovas, Subrangovas ar Rangovo personalas. </w:t>
      </w:r>
    </w:p>
    <w:p w14:paraId="04C66C5D"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4.3. Užsakovas statybos techninių reglamentų nustatyta tvarka turi būti gavęs (arba turi gauti) statybą leidžiantį dokumentą bei perduoti jį Rangovui. Užsakovas taip pat privalo teikti reikiamus pranešimus, paraiškas, dalyvauti posėdžiuose bei organizuoti Statybos užbaigimo procedūrą. Užsakovas privalo apsaugoti ir užtikrinti, kad Rangovas nepatirtų nuostolių dėl šioje pastraipoje minimų dokumentų nebuvimo ar Užsakovo funkcijų nevykdymo. </w:t>
      </w:r>
    </w:p>
    <w:p w14:paraId="3BA4C62F"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4.4. Užsakovas yra atsakingas už tai, kad jo personalas bendradarbiautų su Rangovu bei laikytųsi darbo saugos reikalavimų Statybvietėje. </w:t>
      </w:r>
    </w:p>
    <w:p w14:paraId="162616D8" w14:textId="77777777" w:rsidR="00CC7034" w:rsidRPr="00D645F2"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 xml:space="preserve">4.5. Užsakovas privalo atlyginti nuostolius ir apsaugoti Rangovą, Rangovo personalą ir atitinkamus jų atstovus nuo pretenzijų, kompensacijų, nuostolių ir išlaidų, susijusių su bet kurio asmens sužalojimu, negalavimu, liga </w:t>
      </w:r>
      <w:r w:rsidRPr="00D645F2">
        <w:rPr>
          <w:rFonts w:ascii="Times New Roman" w:hAnsi="Times New Roman" w:cs="Times New Roman"/>
          <w:color w:val="000000" w:themeColor="text1"/>
        </w:rPr>
        <w:t xml:space="preserve">ar mirtimi kylančius arba atsiradusius dėl Užsakovo kaltės. </w:t>
      </w:r>
    </w:p>
    <w:p w14:paraId="6370CA75" w14:textId="53A67A5F" w:rsidR="00FE13A3" w:rsidRPr="00D645F2" w:rsidRDefault="00FE13A3"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4.6.</w:t>
      </w:r>
      <w:r w:rsidR="009B54AE" w:rsidRPr="00D645F2">
        <w:rPr>
          <w:rFonts w:ascii="Times New Roman" w:hAnsi="Times New Roman" w:cs="Times New Roman"/>
          <w:color w:val="000000" w:themeColor="text1"/>
        </w:rPr>
        <w:t xml:space="preserve"> Užsakovas turi teisę kontroliuoti, kaip Rangovas vykdo 5.25 p</w:t>
      </w:r>
      <w:r w:rsidR="00425244" w:rsidRPr="00D645F2">
        <w:rPr>
          <w:rFonts w:ascii="Times New Roman" w:hAnsi="Times New Roman" w:cs="Times New Roman"/>
          <w:color w:val="000000" w:themeColor="text1"/>
        </w:rPr>
        <w:t>a</w:t>
      </w:r>
      <w:r w:rsidR="009B54AE" w:rsidRPr="00D645F2">
        <w:rPr>
          <w:rFonts w:ascii="Times New Roman" w:hAnsi="Times New Roman" w:cs="Times New Roman"/>
          <w:color w:val="000000" w:themeColor="text1"/>
        </w:rPr>
        <w:t xml:space="preserve">punktyje </w:t>
      </w:r>
      <w:r w:rsidR="00425244" w:rsidRPr="00D645F2">
        <w:rPr>
          <w:rFonts w:ascii="Times New Roman" w:hAnsi="Times New Roman" w:cs="Times New Roman"/>
          <w:color w:val="000000" w:themeColor="text1"/>
        </w:rPr>
        <w:t>nustatytą įsipareigojimą</w:t>
      </w:r>
      <w:r w:rsidR="009D201B" w:rsidRPr="00D645F2">
        <w:rPr>
          <w:rFonts w:ascii="Times New Roman" w:hAnsi="Times New Roman" w:cs="Times New Roman"/>
          <w:color w:val="000000" w:themeColor="text1"/>
        </w:rPr>
        <w:t>:</w:t>
      </w:r>
    </w:p>
    <w:p w14:paraId="13E642EA" w14:textId="5C1A107B" w:rsidR="009D201B" w:rsidRPr="00D645F2" w:rsidRDefault="009D201B"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4.6.1. Peržiūrėti tiekėjo pateiktus dokumentus;</w:t>
      </w:r>
    </w:p>
    <w:p w14:paraId="1B74274A" w14:textId="76846E76" w:rsidR="009D201B" w:rsidRPr="00D645F2" w:rsidRDefault="009D201B"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 xml:space="preserve">4.6.2. </w:t>
      </w:r>
      <w:r w:rsidR="00AF2CC4" w:rsidRPr="00D645F2">
        <w:rPr>
          <w:rFonts w:ascii="Times New Roman" w:hAnsi="Times New Roman" w:cs="Times New Roman"/>
          <w:color w:val="000000" w:themeColor="text1"/>
        </w:rPr>
        <w:t>Atlikti planinius ir (ar) neplaninius patikrinimus darbo vietoje;</w:t>
      </w:r>
    </w:p>
    <w:p w14:paraId="3FA81EC9" w14:textId="600C67E2" w:rsidR="005513B5" w:rsidRPr="00D645F2" w:rsidRDefault="00AF2CC4"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 xml:space="preserve">4.6.3. </w:t>
      </w:r>
      <w:r w:rsidR="00F34059" w:rsidRPr="00D645F2">
        <w:rPr>
          <w:rFonts w:ascii="Times New Roman" w:hAnsi="Times New Roman" w:cs="Times New Roman"/>
          <w:color w:val="000000" w:themeColor="text1"/>
        </w:rPr>
        <w:t>reikalauti pateikti paaiškinimus ar papildomą informaciją;</w:t>
      </w:r>
    </w:p>
    <w:p w14:paraId="57BAD091" w14:textId="152BBF16" w:rsidR="005513B5" w:rsidRPr="00D645F2" w:rsidRDefault="0068611C" w:rsidP="00BE29A4">
      <w:pPr>
        <w:jc w:val="both"/>
        <w:rPr>
          <w:rFonts w:ascii="Times New Roman" w:hAnsi="Times New Roman" w:cs="Times New Roman"/>
          <w:color w:val="000000" w:themeColor="text1"/>
        </w:rPr>
      </w:pPr>
      <w:r w:rsidRPr="00D645F2">
        <w:rPr>
          <w:rFonts w:ascii="Times New Roman" w:hAnsi="Times New Roman" w:cs="Times New Roman"/>
          <w:color w:val="000000" w:themeColor="text1"/>
        </w:rPr>
        <w:t>4.</w:t>
      </w:r>
      <w:r w:rsidR="00F34059" w:rsidRPr="00D645F2">
        <w:rPr>
          <w:rFonts w:ascii="Times New Roman" w:hAnsi="Times New Roman" w:cs="Times New Roman"/>
          <w:color w:val="000000" w:themeColor="text1"/>
        </w:rPr>
        <w:t>7</w:t>
      </w:r>
      <w:r w:rsidRPr="00D645F2">
        <w:rPr>
          <w:rFonts w:ascii="Times New Roman" w:hAnsi="Times New Roman" w:cs="Times New Roman"/>
          <w:color w:val="000000" w:themeColor="text1"/>
        </w:rPr>
        <w:t xml:space="preserve">. Užsakovo atsakomybei ir rizikai priskiriama: </w:t>
      </w:r>
    </w:p>
    <w:p w14:paraId="6BACDC23" w14:textId="3252304B" w:rsidR="00CC7034" w:rsidRPr="00E35F65"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4.</w:t>
      </w:r>
      <w:r w:rsidR="00F34059">
        <w:rPr>
          <w:rFonts w:ascii="Times New Roman" w:hAnsi="Times New Roman" w:cs="Times New Roman"/>
          <w:color w:val="000000" w:themeColor="text1"/>
        </w:rPr>
        <w:t>7</w:t>
      </w:r>
      <w:r w:rsidRPr="00E35F65">
        <w:rPr>
          <w:rFonts w:ascii="Times New Roman" w:hAnsi="Times New Roman" w:cs="Times New Roman"/>
          <w:color w:val="000000" w:themeColor="text1"/>
        </w:rPr>
        <w:t xml:space="preserve">.1. Užsakovo naudojimasis bet kuria Darbų dalimi iki Darbų perdavimo Užsakovui dienos, išskyrus kaip gali būti numatyta pagal Sutartį; </w:t>
      </w:r>
    </w:p>
    <w:p w14:paraId="6EF07BBE" w14:textId="0696CFA5" w:rsidR="00CC7034" w:rsidRPr="00E35F65"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4.</w:t>
      </w:r>
      <w:r w:rsidR="00F34059">
        <w:rPr>
          <w:rFonts w:ascii="Times New Roman" w:hAnsi="Times New Roman" w:cs="Times New Roman"/>
          <w:color w:val="000000" w:themeColor="text1"/>
        </w:rPr>
        <w:t>7</w:t>
      </w:r>
      <w:r w:rsidRPr="00E35F65">
        <w:rPr>
          <w:rFonts w:ascii="Times New Roman" w:hAnsi="Times New Roman" w:cs="Times New Roman"/>
          <w:color w:val="000000" w:themeColor="text1"/>
        </w:rPr>
        <w:t>.2. klaidos, netikslumai ar trūkumai Projekte, kaip nustatyta 1.21 papunktyje, išskyrus nenumatytas aplinkybes, nurodytas 10.1 papunktyje.</w:t>
      </w:r>
    </w:p>
    <w:p w14:paraId="093547FE" w14:textId="77E18457" w:rsidR="00CC7034" w:rsidRPr="00E35F65" w:rsidRDefault="0068611C" w:rsidP="00BE29A4">
      <w:pPr>
        <w:jc w:val="both"/>
        <w:rPr>
          <w:rFonts w:ascii="Times New Roman" w:hAnsi="Times New Roman" w:cs="Times New Roman"/>
          <w:color w:val="000000" w:themeColor="text1"/>
        </w:rPr>
      </w:pPr>
      <w:r w:rsidRPr="00E35F65">
        <w:rPr>
          <w:rFonts w:ascii="Times New Roman" w:hAnsi="Times New Roman" w:cs="Times New Roman"/>
          <w:color w:val="000000" w:themeColor="text1"/>
        </w:rPr>
        <w:t xml:space="preserve"> 4.</w:t>
      </w:r>
      <w:r w:rsidR="00F34059">
        <w:rPr>
          <w:rFonts w:ascii="Times New Roman" w:hAnsi="Times New Roman" w:cs="Times New Roman"/>
          <w:color w:val="000000" w:themeColor="text1"/>
        </w:rPr>
        <w:t>8</w:t>
      </w:r>
      <w:r w:rsidRPr="00E35F65">
        <w:rPr>
          <w:rFonts w:ascii="Times New Roman" w:hAnsi="Times New Roman" w:cs="Times New Roman"/>
          <w:color w:val="000000" w:themeColor="text1"/>
        </w:rPr>
        <w:t>. Rangovui tinkamai atlikus Darbus, Užsakovas privalo sumokėti Sutarties kainą.</w:t>
      </w:r>
    </w:p>
    <w:p w14:paraId="6BBFB8F8" w14:textId="77777777" w:rsidR="00CC7034" w:rsidRDefault="00CC7034" w:rsidP="00BE29A4">
      <w:pPr>
        <w:jc w:val="both"/>
        <w:rPr>
          <w:rFonts w:ascii="Times New Roman" w:hAnsi="Times New Roman" w:cs="Times New Roman"/>
        </w:rPr>
      </w:pPr>
    </w:p>
    <w:p w14:paraId="11CBAAE5" w14:textId="4D67D26E" w:rsidR="00CC7034" w:rsidRPr="00CC7034" w:rsidRDefault="0068611C" w:rsidP="00CC7034">
      <w:pPr>
        <w:jc w:val="center"/>
        <w:rPr>
          <w:rFonts w:ascii="Times New Roman" w:hAnsi="Times New Roman" w:cs="Times New Roman"/>
          <w:b/>
          <w:bCs/>
        </w:rPr>
      </w:pPr>
      <w:r w:rsidRPr="00CC7034">
        <w:rPr>
          <w:rFonts w:ascii="Times New Roman" w:hAnsi="Times New Roman" w:cs="Times New Roman"/>
          <w:b/>
          <w:bCs/>
        </w:rPr>
        <w:t>5. RANGOVO TEISĖS, PAREIGOS IR ATSAKOMYBĖ</w:t>
      </w:r>
    </w:p>
    <w:p w14:paraId="7137A115" w14:textId="7E2B9B8F" w:rsidR="00CC7034" w:rsidRDefault="0068611C" w:rsidP="00BE29A4">
      <w:pPr>
        <w:jc w:val="both"/>
        <w:rPr>
          <w:rFonts w:ascii="Times New Roman" w:hAnsi="Times New Roman" w:cs="Times New Roman"/>
        </w:rPr>
      </w:pPr>
      <w:r w:rsidRPr="00292016">
        <w:rPr>
          <w:rFonts w:ascii="Times New Roman" w:hAnsi="Times New Roman" w:cs="Times New Roman"/>
        </w:rPr>
        <w:lastRenderedPageBreak/>
        <w:t xml:space="preserve"> 5.1. Rangovas privalo vykdyti ir užbaigti Darbus pagal Sutartį, vadovaudamasis Projekte (jo techninėse specifikacijose, aiškinamuosiuose raštuose, brėžiniuose) numatytais sprendiniais, laikydamasis Veiklos sąraše </w:t>
      </w:r>
      <w:r w:rsidRPr="004F4C2C">
        <w:rPr>
          <w:rFonts w:ascii="Times New Roman" w:hAnsi="Times New Roman" w:cs="Times New Roman"/>
          <w:color w:val="000000" w:themeColor="text1"/>
        </w:rPr>
        <w:t>pateikto grafiko</w:t>
      </w:r>
      <w:r w:rsidRPr="00292016">
        <w:rPr>
          <w:rFonts w:ascii="Times New Roman" w:hAnsi="Times New Roman" w:cs="Times New Roman"/>
        </w:rPr>
        <w:t xml:space="preserve">, Lietuvos Respublikoje galiojančių įstatymų, įstatymų įgyvendinamųjų teisės aktų, normatyvinių statybos techninių dokumentų reikalavimų. </w:t>
      </w:r>
    </w:p>
    <w:p w14:paraId="5680624F" w14:textId="16485D7F" w:rsidR="00CC7034" w:rsidRDefault="0068611C" w:rsidP="00BE29A4">
      <w:pPr>
        <w:jc w:val="both"/>
        <w:rPr>
          <w:rFonts w:ascii="Times New Roman" w:hAnsi="Times New Roman" w:cs="Times New Roman"/>
        </w:rPr>
      </w:pPr>
      <w:r w:rsidRPr="00292016">
        <w:rPr>
          <w:rFonts w:ascii="Times New Roman" w:hAnsi="Times New Roman" w:cs="Times New Roman"/>
        </w:rPr>
        <w:t xml:space="preserve"> 5.2. 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w:t>
      </w:r>
    </w:p>
    <w:p w14:paraId="7A914788" w14:textId="77777777" w:rsidR="00CC7034" w:rsidRDefault="0068611C" w:rsidP="00BE29A4">
      <w:pPr>
        <w:jc w:val="both"/>
        <w:rPr>
          <w:rFonts w:ascii="Times New Roman" w:hAnsi="Times New Roman" w:cs="Times New Roman"/>
        </w:rPr>
      </w:pPr>
      <w:r w:rsidRPr="00292016">
        <w:rPr>
          <w:rFonts w:ascii="Times New Roman" w:hAnsi="Times New Roman" w:cs="Times New Roman"/>
        </w:rPr>
        <w:t>5.3. Rangovas yra atsakingas už visus savo veiksmus ir statybos darbų metodų tinkamumą, patikimumą bei darbų saugą visu Darbų vykdymo laikotarpiu.</w:t>
      </w:r>
    </w:p>
    <w:p w14:paraId="5F85613F"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5.4. Iki Darbų pradžios Rangovas privalo paskirti Lietuvos Respublikos teisės aktų nustatyta tvarka atestuotą statybos darbų vadovą, kuris privalo vykdyti pareigas numatytas STR 1.06.01:2016 „Statybos darbai. Statinio statybos priežiūra“. </w:t>
      </w:r>
    </w:p>
    <w:p w14:paraId="18296108"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5.5. Rangovas, dalį Darbų perduodamas Subrangovams, yra atsakingas už Subrangovo, jo įgaliotų atstovų ir darbuotojų veiksmus arba neveikimą taip, kaip atsakytų už savo paties veiksmus ar neveikimą. </w:t>
      </w:r>
    </w:p>
    <w:p w14:paraId="632F9ABB" w14:textId="77777777" w:rsidR="00CC7034" w:rsidRPr="00641F24" w:rsidRDefault="0068611C" w:rsidP="00BE29A4">
      <w:pPr>
        <w:jc w:val="both"/>
        <w:rPr>
          <w:rFonts w:ascii="Times New Roman" w:hAnsi="Times New Roman" w:cs="Times New Roman"/>
          <w:color w:val="EE0000"/>
        </w:rPr>
      </w:pPr>
      <w:r w:rsidRPr="00292016">
        <w:rPr>
          <w:rFonts w:ascii="Times New Roman" w:hAnsi="Times New Roman" w:cs="Times New Roman"/>
        </w:rPr>
        <w:t>5.6. Rangovas patvirtina, kad yra gavęs visą būtiną informaciją, kurią Rangovas, panaudodamas visas savo žinias ir rūpestingumą, galėjo gauti iki Sutarties pasirašymo, ir kuri gali turėti įtakos Sutarties kainai arba Darbams, įsk. Projekto dokumentus ir duomenis. Turi būti laikoma, kad Sutartyje nurodyt</w:t>
      </w:r>
      <w:r w:rsidRPr="004F4C2C">
        <w:rPr>
          <w:rFonts w:ascii="Times New Roman" w:hAnsi="Times New Roman" w:cs="Times New Roman"/>
          <w:color w:val="000000" w:themeColor="text1"/>
        </w:rPr>
        <w:t>a kaina apima visus Rangovo sutartinius įsipareigojimus ir visa, kas būtina tinkamam Darbų vykdymui ir užbaigimui. Darbų faktinių kiekių svyravimas nuo orientacinių (projektinių) kiekių, kurie gali būti nustatyti Veiklų sąraše ar Projekto dokumentuose – sąnaudų kiekių žiniaraščiuose – priskiriamas Rangovo atsakomybei ir rizikai.</w:t>
      </w:r>
    </w:p>
    <w:p w14:paraId="755A88A9"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5.7.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1749B783"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5.8. Vykdydamas Darbus Rangovas privalo: </w:t>
      </w:r>
    </w:p>
    <w:p w14:paraId="01E07CE9" w14:textId="77777777" w:rsidR="00CC7034" w:rsidRDefault="0068611C" w:rsidP="00BE29A4">
      <w:pPr>
        <w:jc w:val="both"/>
        <w:rPr>
          <w:rFonts w:ascii="Times New Roman" w:hAnsi="Times New Roman" w:cs="Times New Roman"/>
        </w:rPr>
      </w:pPr>
      <w:r w:rsidRPr="00292016">
        <w:rPr>
          <w:rFonts w:ascii="Times New Roman" w:hAnsi="Times New Roman" w:cs="Times New Roman"/>
        </w:rPr>
        <w:t>5.8.1. savo sąskaita pašalinti iš Statybvietės visas statybines atliekas ir šiukšles;</w:t>
      </w:r>
    </w:p>
    <w:p w14:paraId="4523B57E"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5.8.2. sandėliuoti arba išvežti perteklines Medžiagas ir nereikalingus Rangovo įrengimus; </w:t>
      </w:r>
    </w:p>
    <w:p w14:paraId="5D145953"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5.8.3. valyti ir prižiūrėti patekimo į Statybvietę kelius ir aplinką nuo šiukšlių,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38FAE483"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5.9.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 </w:t>
      </w:r>
    </w:p>
    <w:p w14:paraId="58ED9E1E" w14:textId="77777777" w:rsidR="00CC7034" w:rsidRDefault="0068611C" w:rsidP="00BE29A4">
      <w:pPr>
        <w:jc w:val="both"/>
        <w:rPr>
          <w:rFonts w:ascii="Times New Roman" w:hAnsi="Times New Roman" w:cs="Times New Roman"/>
        </w:rPr>
      </w:pPr>
      <w:r w:rsidRPr="00292016">
        <w:rPr>
          <w:rFonts w:ascii="Times New Roman" w:hAnsi="Times New Roman" w:cs="Times New Roman"/>
        </w:rPr>
        <w:t>5.10.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28804A85" w14:textId="11C158E4" w:rsidR="00CC7034" w:rsidRDefault="0068611C" w:rsidP="00BE29A4">
      <w:pPr>
        <w:jc w:val="both"/>
        <w:rPr>
          <w:rFonts w:ascii="Times New Roman" w:hAnsi="Times New Roman" w:cs="Times New Roman"/>
        </w:rPr>
      </w:pPr>
      <w:r w:rsidRPr="00292016">
        <w:rPr>
          <w:rFonts w:ascii="Times New Roman" w:hAnsi="Times New Roman" w:cs="Times New Roman"/>
        </w:rPr>
        <w:t xml:space="preserve">5.11. Rangovas privalo naudoti tik Darbų vykdymui ir naudojimo sąlygoms tinkamą Įrangą ir Medžiagas pagal Projekte nurodytus reikalavimus. </w:t>
      </w:r>
    </w:p>
    <w:p w14:paraId="0A83AF2D" w14:textId="77777777" w:rsidR="00CC7034" w:rsidRDefault="0068611C" w:rsidP="00BE29A4">
      <w:pPr>
        <w:jc w:val="both"/>
        <w:rPr>
          <w:rFonts w:ascii="Times New Roman" w:hAnsi="Times New Roman" w:cs="Times New Roman"/>
        </w:rPr>
      </w:pPr>
      <w:r w:rsidRPr="00292016">
        <w:rPr>
          <w:rFonts w:ascii="Times New Roman" w:hAnsi="Times New Roman" w:cs="Times New Roman"/>
        </w:rPr>
        <w:lastRenderedPageBreak/>
        <w:t xml:space="preserve">5.12. 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03FFDEB4" w14:textId="77777777" w:rsidR="00CC7034" w:rsidRDefault="0068611C" w:rsidP="00BE29A4">
      <w:pPr>
        <w:jc w:val="both"/>
        <w:rPr>
          <w:rFonts w:ascii="Times New Roman" w:hAnsi="Times New Roman" w:cs="Times New Roman"/>
        </w:rPr>
      </w:pPr>
      <w:r w:rsidRPr="00292016">
        <w:rPr>
          <w:rFonts w:ascii="Times New Roman" w:hAnsi="Times New Roman" w:cs="Times New Roman"/>
        </w:rPr>
        <w:t>5.13. Rangovas privalo apsirūpinti visais prietaisais, įrengimais, instrument</w:t>
      </w:r>
      <w:r w:rsidRPr="00601C56">
        <w:rPr>
          <w:rFonts w:ascii="Times New Roman" w:hAnsi="Times New Roman" w:cs="Times New Roman"/>
          <w:color w:val="000000" w:themeColor="text1"/>
        </w:rPr>
        <w:t xml:space="preserve">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 </w:t>
      </w:r>
    </w:p>
    <w:p w14:paraId="08A3038F" w14:textId="4DE1FB6B" w:rsidR="00CC7034" w:rsidRDefault="0068611C" w:rsidP="00BE29A4">
      <w:pPr>
        <w:jc w:val="both"/>
        <w:rPr>
          <w:rFonts w:ascii="Times New Roman" w:hAnsi="Times New Roman" w:cs="Times New Roman"/>
        </w:rPr>
      </w:pPr>
      <w:r w:rsidRPr="00292016">
        <w:rPr>
          <w:rFonts w:ascii="Times New Roman" w:hAnsi="Times New Roman" w:cs="Times New Roman"/>
        </w:rPr>
        <w:t>5.14. Jeigu, atlikus patikrinimą, matavimą ar bandymus, nustatoma, kad kokia nors Įranga, Medžiagos arba Darbų kokybė yra su trūkumais, defektais arba kaip kitaip neatitinka Sutarties, tai Statinio statybos</w:t>
      </w:r>
      <w:r w:rsidR="002617D4">
        <w:rPr>
          <w:rFonts w:ascii="Times New Roman" w:hAnsi="Times New Roman" w:cs="Times New Roman"/>
        </w:rPr>
        <w:t xml:space="preserve"> </w:t>
      </w:r>
      <w:r w:rsidRPr="00292016">
        <w:rPr>
          <w:rFonts w:ascii="Times New Roman" w:hAnsi="Times New Roman" w:cs="Times New Roman"/>
        </w:rPr>
        <w:t>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63BD74DD" w14:textId="792D2F98"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5.15.</w:t>
      </w:r>
      <w:r w:rsidR="00B2705D" w:rsidRPr="00B2705D">
        <w:rPr>
          <w:rFonts w:ascii="Aptos" w:hAnsi="Aptos" w:cs="Aptos"/>
          <w:color w:val="000000"/>
          <w:kern w:val="0"/>
          <w:sz w:val="24"/>
          <w:szCs w:val="24"/>
          <w:lang w:eastAsia="lt-LT"/>
          <w14:ligatures w14:val="none"/>
        </w:rPr>
        <w:t xml:space="preserve"> </w:t>
      </w:r>
      <w:r w:rsidR="00B2705D" w:rsidRPr="00B2705D">
        <w:rPr>
          <w:rFonts w:ascii="Times New Roman" w:hAnsi="Times New Roman" w:cs="Times New Roman"/>
        </w:rPr>
        <w:t>Rangovas atsako už nuostolius, kuriuos tretieji asmenys patiria dėl to, kad Rangovas neužtikrino saugos objekte ir/ar kitu būdu pažeidė Sutartį. Tokiais atvejais Rangovas įsipareigoja atlyginti Užsakovui visus pagrįstus nuostolius, kuriuos pastarasis patyrė dėl trečiųjų asmenų reikalavimų. Rangovas taip pat atleidžia Užsakovą nuo atsakomybės tokių reikalavimų atžvilgiu, jei jie kilo dėl Rangovo veiksmų ar neveikimo.</w:t>
      </w:r>
    </w:p>
    <w:p w14:paraId="0D510BBE"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5.16. Rangovas privalo sudaryti sąlygas Užsakovo atstovams bei Statinio statybos techninės priežiūros vadovui lankytis rekonstruojamame objekte bei susipažinti su visa Darbų dokumentacija.</w:t>
      </w:r>
    </w:p>
    <w:p w14:paraId="138EA87D"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 5.17.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w:t>
      </w:r>
    </w:p>
    <w:p w14:paraId="2365463F" w14:textId="77777777" w:rsidR="00CC7034" w:rsidRDefault="0068611C" w:rsidP="00BE29A4">
      <w:pPr>
        <w:jc w:val="both"/>
        <w:rPr>
          <w:rFonts w:ascii="Times New Roman" w:hAnsi="Times New Roman" w:cs="Times New Roman"/>
        </w:rPr>
      </w:pPr>
      <w:r w:rsidRPr="00292016">
        <w:rPr>
          <w:rFonts w:ascii="Times New Roman" w:hAnsi="Times New Roman" w:cs="Times New Roman"/>
        </w:rPr>
        <w:t xml:space="preserve">5.18.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11B02242" w14:textId="54B3ED35" w:rsidR="00CC7034" w:rsidRDefault="0068611C" w:rsidP="00BE29A4">
      <w:pPr>
        <w:jc w:val="both"/>
        <w:rPr>
          <w:rFonts w:ascii="Times New Roman" w:hAnsi="Times New Roman" w:cs="Times New Roman"/>
        </w:rPr>
      </w:pPr>
      <w:r w:rsidRPr="00F312E7">
        <w:rPr>
          <w:rFonts w:ascii="Times New Roman" w:hAnsi="Times New Roman" w:cs="Times New Roman"/>
          <w:color w:val="000000" w:themeColor="text1"/>
        </w:rPr>
        <w:t>5.</w:t>
      </w:r>
      <w:r w:rsidR="00C13A5B" w:rsidRPr="00F312E7">
        <w:rPr>
          <w:rFonts w:ascii="Times New Roman" w:hAnsi="Times New Roman" w:cs="Times New Roman"/>
          <w:color w:val="000000" w:themeColor="text1"/>
        </w:rPr>
        <w:t>19</w:t>
      </w:r>
      <w:r w:rsidRPr="00F312E7">
        <w:rPr>
          <w:rFonts w:ascii="Times New Roman" w:hAnsi="Times New Roman" w:cs="Times New Roman"/>
          <w:color w:val="000000" w:themeColor="text1"/>
        </w:rPr>
        <w:t xml:space="preserve">. Rangovas Sutarties </w:t>
      </w:r>
      <w:r w:rsidRPr="00292016">
        <w:rPr>
          <w:rFonts w:ascii="Times New Roman" w:hAnsi="Times New Roman" w:cs="Times New Roman"/>
        </w:rPr>
        <w:t>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19272989" w14:textId="346282D8" w:rsidR="00CC7034" w:rsidRDefault="0068611C" w:rsidP="00BE29A4">
      <w:pPr>
        <w:jc w:val="both"/>
        <w:rPr>
          <w:rFonts w:ascii="Times New Roman" w:hAnsi="Times New Roman" w:cs="Times New Roman"/>
        </w:rPr>
      </w:pPr>
      <w:r w:rsidRPr="00292016">
        <w:rPr>
          <w:rFonts w:ascii="Times New Roman" w:hAnsi="Times New Roman" w:cs="Times New Roman"/>
        </w:rPr>
        <w:t xml:space="preserve"> 5.2</w:t>
      </w:r>
      <w:r w:rsidR="00C13A5B">
        <w:rPr>
          <w:rFonts w:ascii="Times New Roman" w:hAnsi="Times New Roman" w:cs="Times New Roman"/>
        </w:rPr>
        <w:t>0</w:t>
      </w:r>
      <w:r w:rsidRPr="00292016">
        <w:rPr>
          <w:rFonts w:ascii="Times New Roman" w:hAnsi="Times New Roman" w:cs="Times New Roman"/>
        </w:rPr>
        <w:t xml:space="preserve">.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 apie tai jis turi informuoti Užsakovą, nurodydamas Subrangovo pakeitimo priežastis; - gavęs tokį pranešimą, Užsakovas kartu su Rangovu protokolu įformina susitarimą dėl Subrangovo pakeitimo. </w:t>
      </w:r>
    </w:p>
    <w:p w14:paraId="28AEF75E" w14:textId="088544B5" w:rsidR="00CC7034" w:rsidRDefault="0068611C" w:rsidP="00BE29A4">
      <w:pPr>
        <w:jc w:val="both"/>
        <w:rPr>
          <w:rFonts w:ascii="Times New Roman" w:hAnsi="Times New Roman" w:cs="Times New Roman"/>
        </w:rPr>
      </w:pPr>
      <w:r w:rsidRPr="00292016">
        <w:rPr>
          <w:rFonts w:ascii="Times New Roman" w:hAnsi="Times New Roman" w:cs="Times New Roman"/>
        </w:rPr>
        <w:t>5.2</w:t>
      </w:r>
      <w:r w:rsidR="00C13A5B">
        <w:rPr>
          <w:rFonts w:ascii="Times New Roman" w:hAnsi="Times New Roman" w:cs="Times New Roman"/>
        </w:rPr>
        <w:t>1</w:t>
      </w:r>
      <w:r w:rsidRPr="00292016">
        <w:rPr>
          <w:rFonts w:ascii="Times New Roman" w:hAnsi="Times New Roman" w:cs="Times New Roman"/>
        </w:rPr>
        <w:t>. Jei pirkimo dokumentuose buvo nurodyti kvalifikaciniai reikalavimai Subrangovui, tuomet Rangovas pateikia būsimojo subrangovo kvalifikaciją pagrindžiančius dokumentus, o Užsakovas, prieš patvirtindamas tokį keitimą, įsitikina, kad būsimas Subrangovas juos atitinka</w:t>
      </w:r>
      <w:r w:rsidR="00C13A5B">
        <w:rPr>
          <w:rFonts w:ascii="Times New Roman" w:hAnsi="Times New Roman" w:cs="Times New Roman"/>
        </w:rPr>
        <w:t>.</w:t>
      </w:r>
    </w:p>
    <w:p w14:paraId="5511B88E" w14:textId="2B496A4C" w:rsidR="00CC7034" w:rsidRPr="004F4C2C" w:rsidRDefault="0068611C" w:rsidP="00BE29A4">
      <w:pPr>
        <w:jc w:val="both"/>
        <w:rPr>
          <w:rFonts w:ascii="Times New Roman" w:hAnsi="Times New Roman" w:cs="Times New Roman"/>
          <w:color w:val="000000" w:themeColor="text1"/>
        </w:rPr>
      </w:pPr>
      <w:r w:rsidRPr="00292016">
        <w:rPr>
          <w:rFonts w:ascii="Times New Roman" w:hAnsi="Times New Roman" w:cs="Times New Roman"/>
        </w:rPr>
        <w:lastRenderedPageBreak/>
        <w:t xml:space="preserve"> 5.2</w:t>
      </w:r>
      <w:r w:rsidR="00C13A5B">
        <w:rPr>
          <w:rFonts w:ascii="Times New Roman" w:hAnsi="Times New Roman" w:cs="Times New Roman"/>
        </w:rPr>
        <w:t>2</w:t>
      </w:r>
      <w:r w:rsidRPr="00292016">
        <w:rPr>
          <w:rFonts w:ascii="Times New Roman" w:hAnsi="Times New Roman" w:cs="Times New Roman"/>
        </w:rPr>
        <w:t xml:space="preserve">. Jeigu Projekte yra nurodyti konkretūs modeliai, konkretus procesas ar prekės ženklas, patentas, tipas, </w:t>
      </w:r>
      <w:r w:rsidRPr="004F4C2C">
        <w:rPr>
          <w:rFonts w:ascii="Times New Roman" w:hAnsi="Times New Roman" w:cs="Times New Roman"/>
          <w:color w:val="000000" w:themeColor="text1"/>
        </w:rPr>
        <w:t xml:space="preserve">konkretaus gamintojo ar kilmės Medžiagos, Įranga ar Mechanizmai, galima naudoti analogiškus, ne prastesnių parametrų ir kokybės Medžiagas, Įrangą ar Mechanizmus. </w:t>
      </w:r>
    </w:p>
    <w:p w14:paraId="171EDFE5" w14:textId="4F7F0BDE" w:rsidR="00CC7034" w:rsidRPr="004F4C2C" w:rsidRDefault="0068611C" w:rsidP="00BE29A4">
      <w:pPr>
        <w:jc w:val="both"/>
        <w:rPr>
          <w:rFonts w:ascii="Times New Roman" w:hAnsi="Times New Roman" w:cs="Times New Roman"/>
          <w:color w:val="000000" w:themeColor="text1"/>
        </w:rPr>
      </w:pPr>
      <w:r w:rsidRPr="004F4C2C">
        <w:rPr>
          <w:rFonts w:ascii="Times New Roman" w:hAnsi="Times New Roman" w:cs="Times New Roman"/>
          <w:color w:val="000000" w:themeColor="text1"/>
        </w:rPr>
        <w:t>5.2</w:t>
      </w:r>
      <w:r w:rsidR="00C13A5B">
        <w:rPr>
          <w:rFonts w:ascii="Times New Roman" w:hAnsi="Times New Roman" w:cs="Times New Roman"/>
          <w:color w:val="000000" w:themeColor="text1"/>
        </w:rPr>
        <w:t>3</w:t>
      </w:r>
      <w:r w:rsidRPr="004F4C2C">
        <w:rPr>
          <w:rFonts w:ascii="Times New Roman" w:hAnsi="Times New Roman" w:cs="Times New Roman"/>
          <w:color w:val="000000" w:themeColor="text1"/>
        </w:rPr>
        <w:t>. Pagal statybos techninio reglamento STR 1.06.01:2016 „Statybos darbai. Statinio statybos priežiūra“ reikalavimus, Rangovas privalo pildyti elektroninį statybos darbų žurnalą.</w:t>
      </w:r>
    </w:p>
    <w:p w14:paraId="6F33B850" w14:textId="3CD465DC" w:rsidR="005F445A" w:rsidRDefault="0068611C" w:rsidP="005F445A">
      <w:pPr>
        <w:jc w:val="both"/>
        <w:rPr>
          <w:rFonts w:ascii="Times New Roman" w:hAnsi="Times New Roman" w:cs="Times New Roman"/>
          <w:color w:val="000000" w:themeColor="text1"/>
        </w:rPr>
      </w:pPr>
      <w:r w:rsidRPr="004F4C2C">
        <w:rPr>
          <w:rFonts w:ascii="Times New Roman" w:hAnsi="Times New Roman" w:cs="Times New Roman"/>
          <w:color w:val="000000" w:themeColor="text1"/>
        </w:rPr>
        <w:t>5.2</w:t>
      </w:r>
      <w:r w:rsidR="00C13A5B">
        <w:rPr>
          <w:rFonts w:ascii="Times New Roman" w:hAnsi="Times New Roman" w:cs="Times New Roman"/>
          <w:color w:val="000000" w:themeColor="text1"/>
        </w:rPr>
        <w:t>4</w:t>
      </w:r>
      <w:r w:rsidRPr="004F4C2C">
        <w:rPr>
          <w:rFonts w:ascii="Times New Roman" w:hAnsi="Times New Roman" w:cs="Times New Roman"/>
          <w:color w:val="000000" w:themeColor="text1"/>
        </w:rPr>
        <w:t xml:space="preserve">. </w:t>
      </w:r>
      <w:r w:rsidR="005F445A" w:rsidRPr="005F445A">
        <w:rPr>
          <w:rFonts w:ascii="Times New Roman" w:hAnsi="Times New Roman" w:cs="Times New Roman"/>
          <w:color w:val="000000" w:themeColor="text1"/>
        </w:rPr>
        <w:t>Vykdydamas Darbus Rangovas privalo</w:t>
      </w:r>
      <w:r w:rsidR="005F445A">
        <w:rPr>
          <w:rFonts w:ascii="Times New Roman" w:hAnsi="Times New Roman" w:cs="Times New Roman"/>
          <w:color w:val="000000" w:themeColor="text1"/>
        </w:rPr>
        <w:t>:</w:t>
      </w:r>
    </w:p>
    <w:p w14:paraId="1452EA0C" w14:textId="34B33E4E" w:rsidR="005F445A" w:rsidRDefault="005F445A" w:rsidP="005F445A">
      <w:pPr>
        <w:jc w:val="both"/>
        <w:rPr>
          <w:rFonts w:ascii="Times New Roman" w:hAnsi="Times New Roman" w:cs="Times New Roman"/>
          <w:color w:val="000000" w:themeColor="text1"/>
        </w:rPr>
      </w:pPr>
      <w:r>
        <w:rPr>
          <w:rFonts w:ascii="Times New Roman" w:hAnsi="Times New Roman" w:cs="Times New Roman"/>
          <w:color w:val="000000" w:themeColor="text1"/>
        </w:rPr>
        <w:t>5.2</w:t>
      </w:r>
      <w:r w:rsidR="00C13A5B">
        <w:rPr>
          <w:rFonts w:ascii="Times New Roman" w:hAnsi="Times New Roman" w:cs="Times New Roman"/>
          <w:color w:val="000000" w:themeColor="text1"/>
        </w:rPr>
        <w:t>4</w:t>
      </w:r>
      <w:r>
        <w:rPr>
          <w:rFonts w:ascii="Times New Roman" w:hAnsi="Times New Roman" w:cs="Times New Roman"/>
          <w:color w:val="000000" w:themeColor="text1"/>
        </w:rPr>
        <w:t xml:space="preserve">.1. </w:t>
      </w:r>
      <w:r w:rsidR="00A03BEF" w:rsidRPr="00A03BEF">
        <w:rPr>
          <w:rFonts w:ascii="Times New Roman" w:hAnsi="Times New Roman" w:cs="Times New Roman"/>
          <w:color w:val="000000" w:themeColor="text1"/>
        </w:rPr>
        <w:t>užtikrinti, kad visą Sutarties vykdymo laikotarpį taikys pirkimo sąlygose nustatytus ir pasiūlyme nurodytus aplinkos apsaugos vadybos sistemos reikalavimus:</w:t>
      </w:r>
    </w:p>
    <w:p w14:paraId="312D30D8" w14:textId="5156C30A" w:rsidR="00A03BEF" w:rsidRDefault="00A03BEF" w:rsidP="005F445A">
      <w:pPr>
        <w:jc w:val="both"/>
        <w:rPr>
          <w:rFonts w:ascii="Times New Roman" w:hAnsi="Times New Roman" w:cs="Times New Roman"/>
          <w:color w:val="000000" w:themeColor="text1"/>
        </w:rPr>
      </w:pPr>
      <w:r>
        <w:rPr>
          <w:rFonts w:ascii="Times New Roman" w:hAnsi="Times New Roman" w:cs="Times New Roman"/>
          <w:color w:val="000000" w:themeColor="text1"/>
        </w:rPr>
        <w:t>5.</w:t>
      </w:r>
      <w:r w:rsidR="00C13A5B">
        <w:rPr>
          <w:rFonts w:ascii="Times New Roman" w:hAnsi="Times New Roman" w:cs="Times New Roman"/>
          <w:color w:val="000000" w:themeColor="text1"/>
        </w:rPr>
        <w:t>24</w:t>
      </w:r>
      <w:r>
        <w:rPr>
          <w:rFonts w:ascii="Times New Roman" w:hAnsi="Times New Roman" w:cs="Times New Roman"/>
          <w:color w:val="000000" w:themeColor="text1"/>
        </w:rPr>
        <w:t xml:space="preserve">.1.1. </w:t>
      </w:r>
      <w:r w:rsidRPr="00A03BEF">
        <w:rPr>
          <w:rFonts w:ascii="Times New Roman" w:hAnsi="Times New Roman" w:cs="Times New Roman"/>
          <w:color w:val="000000" w:themeColor="text1"/>
        </w:rPr>
        <w:t>per visą Darbų atlikimo laikotarpį turėti ir taikyti galiojantį aplinkos apsaugos vadybos sistemos standartą bei turėti tai patvirtinančius dokumentus. Jei Rangovo ar ūkio subjektų grupės nario, ar subrangovo (jei vykdant Sutartį tokie pasitelkiami) turimo aplinkos apsaugos vadybos sistemos sertifikato galiojimas baigiasi iki Darbų, kuriems turi būti taikomi aplinkos apsaugos vadybos sistemos standarto reikalavimai, atlikimo laikotarpio pabaigos, Rangovas privalo užtikrinti, kad bus pratęstas turimas sertifikatas (įsigytas naujas), ir pateikti tai pagrindžiančius dokumentus Užsakovui</w:t>
      </w:r>
      <w:r>
        <w:rPr>
          <w:rFonts w:ascii="Times New Roman" w:hAnsi="Times New Roman" w:cs="Times New Roman"/>
          <w:color w:val="000000" w:themeColor="text1"/>
        </w:rPr>
        <w:t>.</w:t>
      </w:r>
    </w:p>
    <w:p w14:paraId="6E210F8D" w14:textId="77777777" w:rsidR="005F445A" w:rsidRDefault="005F445A" w:rsidP="005F445A">
      <w:pPr>
        <w:jc w:val="both"/>
        <w:rPr>
          <w:rFonts w:ascii="Times New Roman" w:hAnsi="Times New Roman" w:cs="Times New Roman"/>
          <w:color w:val="000000" w:themeColor="text1"/>
        </w:rPr>
      </w:pPr>
    </w:p>
    <w:p w14:paraId="3E6D08F5" w14:textId="2E32CE4C" w:rsidR="00CC7034" w:rsidRDefault="0068611C" w:rsidP="005876AB">
      <w:pPr>
        <w:jc w:val="center"/>
        <w:rPr>
          <w:rFonts w:ascii="Times New Roman" w:hAnsi="Times New Roman" w:cs="Times New Roman"/>
          <w:b/>
          <w:bCs/>
        </w:rPr>
      </w:pPr>
      <w:r w:rsidRPr="00CC7034">
        <w:rPr>
          <w:rFonts w:ascii="Times New Roman" w:hAnsi="Times New Roman" w:cs="Times New Roman"/>
          <w:b/>
          <w:bCs/>
        </w:rPr>
        <w:t>6. DARBŲ ATLIKIMO TERMINAI, VĖLAVIMAS, SUSTABDYMAS</w:t>
      </w:r>
    </w:p>
    <w:p w14:paraId="4F8B053D" w14:textId="704BC72B" w:rsidR="00CC7034" w:rsidRDefault="0068611C" w:rsidP="00CC7034">
      <w:pPr>
        <w:jc w:val="both"/>
        <w:rPr>
          <w:rFonts w:ascii="Times New Roman" w:hAnsi="Times New Roman" w:cs="Times New Roman"/>
        </w:rPr>
      </w:pPr>
      <w:r w:rsidRPr="00292016">
        <w:rPr>
          <w:rFonts w:ascii="Times New Roman" w:hAnsi="Times New Roman" w:cs="Times New Roman"/>
        </w:rPr>
        <w:t xml:space="preserve"> 6.1. Darbų atlikimo terminai yra 3.4 papunktyje, nurodyti mėnesiais– (</w:t>
      </w:r>
      <w:r w:rsidR="0046659A">
        <w:rPr>
          <w:rFonts w:ascii="Times New Roman" w:hAnsi="Times New Roman" w:cs="Times New Roman"/>
        </w:rPr>
        <w:t>6</w:t>
      </w:r>
      <w:r w:rsidRPr="00292016">
        <w:rPr>
          <w:rFonts w:ascii="Times New Roman" w:hAnsi="Times New Roman" w:cs="Times New Roman"/>
        </w:rPr>
        <w:t xml:space="preserve"> (</w:t>
      </w:r>
      <w:r w:rsidR="0046659A">
        <w:rPr>
          <w:rFonts w:ascii="Times New Roman" w:hAnsi="Times New Roman" w:cs="Times New Roman"/>
        </w:rPr>
        <w:t>šeši</w:t>
      </w:r>
      <w:r w:rsidRPr="00292016">
        <w:rPr>
          <w:rFonts w:ascii="Times New Roman" w:hAnsi="Times New Roman" w:cs="Times New Roman"/>
        </w:rPr>
        <w:t>) mėnesi</w:t>
      </w:r>
      <w:r w:rsidR="0046659A">
        <w:rPr>
          <w:rFonts w:ascii="Times New Roman" w:hAnsi="Times New Roman" w:cs="Times New Roman"/>
        </w:rPr>
        <w:t>ai</w:t>
      </w:r>
      <w:r w:rsidRPr="00292016">
        <w:rPr>
          <w:rFonts w:ascii="Times New Roman" w:hAnsi="Times New Roman" w:cs="Times New Roman"/>
        </w:rPr>
        <w:t xml:space="preserve"> nuo statybvietės perdavimo–priėmimo akto pasirašymo dienos). Rangovas iki Darbų atlikimo termino pabaigos privalo atlikti visus Darbus, įskaitant baigiamuosius bandymus (jeigu taikoma). </w:t>
      </w:r>
    </w:p>
    <w:p w14:paraId="0881BA12" w14:textId="77777777" w:rsidR="00CC7034" w:rsidRDefault="0068611C" w:rsidP="00CC7034">
      <w:pPr>
        <w:jc w:val="both"/>
        <w:rPr>
          <w:rFonts w:ascii="Times New Roman" w:hAnsi="Times New Roman" w:cs="Times New Roman"/>
        </w:rPr>
      </w:pPr>
      <w:r w:rsidRPr="00292016">
        <w:rPr>
          <w:rFonts w:ascii="Times New Roman" w:hAnsi="Times New Roman" w:cs="Times New Roman"/>
        </w:rPr>
        <w:t xml:space="preserve">6.2. Rangovas Darbus vykdo pagal grafiką, nurodytą Veiklų sąraše. Darbų vykdymo metu, atsižvelgiant į Sutartyje numatytus atvejus, Veiklų sąrašo Darbų veiklos (etapai) gali būti keičiami (koreguojami) suderinus su Užsakovu. </w:t>
      </w:r>
    </w:p>
    <w:p w14:paraId="3DAAC626" w14:textId="77777777" w:rsidR="00CC7034" w:rsidRPr="001F670D" w:rsidRDefault="0068611C" w:rsidP="00CC7034">
      <w:pPr>
        <w:jc w:val="both"/>
        <w:rPr>
          <w:rFonts w:ascii="Times New Roman" w:hAnsi="Times New Roman" w:cs="Times New Roman"/>
        </w:rPr>
      </w:pPr>
      <w:r w:rsidRPr="00292016">
        <w:rPr>
          <w:rFonts w:ascii="Times New Roman" w:hAnsi="Times New Roman" w:cs="Times New Roman"/>
        </w:rPr>
        <w:t xml:space="preserve">6.3. 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w:t>
      </w:r>
      <w:r w:rsidRPr="004F4C2C">
        <w:rPr>
          <w:rFonts w:ascii="Times New Roman" w:hAnsi="Times New Roman" w:cs="Times New Roman"/>
          <w:color w:val="000000" w:themeColor="text1"/>
        </w:rPr>
        <w:t xml:space="preserve">pagal 12.3 papunkčio </w:t>
      </w:r>
      <w:r w:rsidRPr="00292016">
        <w:rPr>
          <w:rFonts w:ascii="Times New Roman" w:hAnsi="Times New Roman" w:cs="Times New Roman"/>
        </w:rPr>
        <w:t xml:space="preserve">sąlygas. Ši sąlyga netaikoma, jei vėluojama dėl priežasčių, nepriklausančių nuo </w:t>
      </w:r>
      <w:r w:rsidRPr="001F670D">
        <w:rPr>
          <w:rFonts w:ascii="Times New Roman" w:hAnsi="Times New Roman" w:cs="Times New Roman"/>
        </w:rPr>
        <w:t xml:space="preserve">Rangovo. </w:t>
      </w:r>
    </w:p>
    <w:p w14:paraId="73FEF739" w14:textId="43CAF26A" w:rsidR="00CC7034" w:rsidRPr="001F670D" w:rsidRDefault="0068611C" w:rsidP="00CC7034">
      <w:pPr>
        <w:jc w:val="both"/>
        <w:rPr>
          <w:rFonts w:ascii="Times New Roman" w:hAnsi="Times New Roman" w:cs="Times New Roman"/>
        </w:rPr>
      </w:pPr>
      <w:r w:rsidRPr="001F670D">
        <w:rPr>
          <w:rFonts w:ascii="Times New Roman" w:hAnsi="Times New Roman" w:cs="Times New Roman"/>
        </w:rPr>
        <w:t>6.4. Darbų atlikimo termino pratęsimas</w:t>
      </w:r>
      <w:r w:rsidR="004633BC" w:rsidRPr="001F670D">
        <w:rPr>
          <w:rFonts w:ascii="Times New Roman" w:hAnsi="Times New Roman" w:cs="Times New Roman"/>
        </w:rPr>
        <w:t xml:space="preserve"> numatomas</w:t>
      </w:r>
      <w:r w:rsidRPr="001F670D">
        <w:rPr>
          <w:rFonts w:ascii="Times New Roman" w:hAnsi="Times New Roman" w:cs="Times New Roman"/>
        </w:rPr>
        <w:t xml:space="preserve"> </w:t>
      </w:r>
      <w:r w:rsidR="00E35F65" w:rsidRPr="001F670D">
        <w:rPr>
          <w:rFonts w:ascii="Times New Roman" w:hAnsi="Times New Roman" w:cs="Times New Roman"/>
        </w:rPr>
        <w:t>3 mėne</w:t>
      </w:r>
      <w:r w:rsidR="004633BC" w:rsidRPr="001F670D">
        <w:rPr>
          <w:rFonts w:ascii="Times New Roman" w:hAnsi="Times New Roman" w:cs="Times New Roman"/>
        </w:rPr>
        <w:t>siams</w:t>
      </w:r>
      <w:r w:rsidR="008A2250" w:rsidRPr="001F670D">
        <w:rPr>
          <w:rFonts w:ascii="Times New Roman" w:hAnsi="Times New Roman" w:cs="Times New Roman"/>
        </w:rPr>
        <w:t>, jei yra Sutarties 6.6. papunktyje nurodytos aplinkybės.</w:t>
      </w:r>
      <w:r w:rsidR="00E35F65" w:rsidRPr="001F670D">
        <w:rPr>
          <w:rFonts w:ascii="Times New Roman" w:hAnsi="Times New Roman" w:cs="Times New Roman"/>
        </w:rPr>
        <w:t xml:space="preserve"> Rangovas kreipiasi į Užsakovą Sutarties galiojimo metu dėl Sutarties pratęsimo</w:t>
      </w:r>
      <w:r w:rsidR="004D134F" w:rsidRPr="001F670D">
        <w:rPr>
          <w:rFonts w:ascii="Times New Roman" w:hAnsi="Times New Roman" w:cs="Times New Roman"/>
        </w:rPr>
        <w:t>.</w:t>
      </w:r>
    </w:p>
    <w:p w14:paraId="3303946B" w14:textId="002C05B7" w:rsidR="00D25668" w:rsidRPr="001F670D" w:rsidRDefault="0068611C" w:rsidP="002F6084">
      <w:pPr>
        <w:jc w:val="both"/>
        <w:rPr>
          <w:rFonts w:ascii="Times New Roman" w:hAnsi="Times New Roman" w:cs="Times New Roman"/>
        </w:rPr>
      </w:pPr>
      <w:r w:rsidRPr="001F670D">
        <w:rPr>
          <w:rFonts w:ascii="Times New Roman" w:hAnsi="Times New Roman" w:cs="Times New Roman"/>
        </w:rPr>
        <w:t xml:space="preserve">6.5. </w:t>
      </w:r>
      <w:r w:rsidR="002F6084" w:rsidRPr="001F670D">
        <w:rPr>
          <w:rFonts w:ascii="Times New Roman" w:hAnsi="Times New Roman" w:cs="Times New Roman"/>
        </w:rPr>
        <w:t>Rangovas, užbaigęs Statinio statybos darbus, parengia Statinio kadastrinių matavimų bylą ir pateikia Užsakovui visą dokumentaciją, reikalingą statybos užbaigimui įforminti. Darbų pabaiga laikomas momentas, kai yra užbaigti visi statybos darbai, ištaisyti nustatyti defektai, pasirašytas galutinis Darbų perdavimo–priėmimo aktas ir Deklaracija apie statybos užbaigimą yra sėkmingai patvirtinta bei užregistruota Lietuvos Respublikos statybos leidimų ir statybos valstybinės priežiūros informacinėje sistemoje </w:t>
      </w:r>
      <w:hyperlink r:id="rId9" w:tgtFrame="_blank" w:history="1">
        <w:r w:rsidR="002F6084" w:rsidRPr="001F670D">
          <w:rPr>
            <w:rStyle w:val="Hipersaitas"/>
            <w:rFonts w:ascii="Times New Roman" w:hAnsi="Times New Roman" w:cs="Times New Roman"/>
            <w:color w:val="auto"/>
          </w:rPr>
          <w:t>„Infostatyba“</w:t>
        </w:r>
      </w:hyperlink>
      <w:r w:rsidR="002F6084" w:rsidRPr="001F670D">
        <w:rPr>
          <w:rFonts w:ascii="Times New Roman" w:hAnsi="Times New Roman" w:cs="Times New Roman"/>
        </w:rPr>
        <w:t>, vadovaujantis STR 1.05.01:2017 reikalavimais.</w:t>
      </w:r>
    </w:p>
    <w:p w14:paraId="3B6526EA" w14:textId="77777777" w:rsidR="00B917DD" w:rsidRPr="002F6084" w:rsidRDefault="0068611C" w:rsidP="002F6084">
      <w:pPr>
        <w:jc w:val="both"/>
        <w:rPr>
          <w:rFonts w:ascii="Times New Roman" w:hAnsi="Times New Roman" w:cs="Times New Roman"/>
          <w:color w:val="000000" w:themeColor="text1"/>
        </w:rPr>
      </w:pPr>
      <w:r w:rsidRPr="002F6084">
        <w:rPr>
          <w:rFonts w:ascii="Times New Roman" w:hAnsi="Times New Roman" w:cs="Times New Roman"/>
          <w:color w:val="000000" w:themeColor="text1"/>
        </w:rPr>
        <w:t xml:space="preserve"> 6.6. 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Aplinkybės, dėl kurių gali būti stabdomi darbai, yra:</w:t>
      </w:r>
    </w:p>
    <w:p w14:paraId="2D8EBCAA"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1. papildomi archeologiniai tyrinėjimai, kurie nebuvo numatyti, bet kuriuos būtina atlikti; </w:t>
      </w:r>
    </w:p>
    <w:p w14:paraId="10B5B3FA" w14:textId="77777777" w:rsidR="00B917DD" w:rsidRDefault="0068611C" w:rsidP="00CC7034">
      <w:pPr>
        <w:jc w:val="both"/>
        <w:rPr>
          <w:rFonts w:ascii="Times New Roman" w:hAnsi="Times New Roman" w:cs="Times New Roman"/>
        </w:rPr>
      </w:pPr>
      <w:r w:rsidRPr="00292016">
        <w:rPr>
          <w:rFonts w:ascii="Times New Roman" w:hAnsi="Times New Roman" w:cs="Times New Roman"/>
        </w:rPr>
        <w:t>2. papildomos projektavimo paslaugos be kurių negalima užbaigti Sutarties;</w:t>
      </w:r>
    </w:p>
    <w:p w14:paraId="0901E80F" w14:textId="77777777" w:rsidR="00B917DD" w:rsidRDefault="0068611C" w:rsidP="00CC7034">
      <w:pPr>
        <w:jc w:val="both"/>
        <w:rPr>
          <w:rFonts w:ascii="Times New Roman" w:hAnsi="Times New Roman" w:cs="Times New Roman"/>
        </w:rPr>
      </w:pPr>
      <w:r w:rsidRPr="00292016">
        <w:rPr>
          <w:rFonts w:ascii="Times New Roman" w:hAnsi="Times New Roman" w:cs="Times New Roman"/>
        </w:rPr>
        <w:lastRenderedPageBreak/>
        <w:t xml:space="preserve">3. vėluojama perduoti dalį statybvietės (ne dėl Rangovo kaltės); </w:t>
      </w:r>
    </w:p>
    <w:p w14:paraId="3B991907"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4. trečiųjų šalių įtaka; </w:t>
      </w:r>
    </w:p>
    <w:p w14:paraId="777A4157"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5. sustabdytas finansavimas arba trūksta finansavimo; </w:t>
      </w:r>
    </w:p>
    <w:p w14:paraId="61EE1990"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6. būtinas papildomas laikas įvykdyti papildomų Darbų viešąjį pirkimą; </w:t>
      </w:r>
    </w:p>
    <w:p w14:paraId="6A6E3160"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7. laiku nepateikta įranga, kurią privalo pateikti Užsakovas; </w:t>
      </w:r>
    </w:p>
    <w:p w14:paraId="7BE53DC6" w14:textId="77777777" w:rsidR="00B917DD" w:rsidRDefault="0068611C" w:rsidP="00CC7034">
      <w:pPr>
        <w:jc w:val="both"/>
        <w:rPr>
          <w:rFonts w:ascii="Times New Roman" w:hAnsi="Times New Roman" w:cs="Times New Roman"/>
        </w:rPr>
      </w:pPr>
      <w:r w:rsidRPr="00292016">
        <w:rPr>
          <w:rFonts w:ascii="Times New Roman" w:hAnsi="Times New Roman" w:cs="Times New Roman"/>
        </w:rPr>
        <w:t>8. bet koks nenumatomas gamtos jėgų veikimas, kurio joks patyręs rangovas nebūtų galėjęs tikėtis;</w:t>
      </w:r>
    </w:p>
    <w:p w14:paraId="0EF6BF7C"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9. fizinės kliūtys arba kitos nei klimatinės fizinės sąlygos, su kuriomis vykdant darbus susidurta Statybvietėje, ir tų kliūčių ar sąlygų Rangovas nebūtų galėjęs pagrįstai numatyti; </w:t>
      </w:r>
    </w:p>
    <w:p w14:paraId="0712382A" w14:textId="77777777" w:rsidR="00B917DD" w:rsidRDefault="0068611C" w:rsidP="00CC7034">
      <w:pPr>
        <w:jc w:val="both"/>
        <w:rPr>
          <w:rFonts w:ascii="Times New Roman" w:hAnsi="Times New Roman" w:cs="Times New Roman"/>
        </w:rPr>
      </w:pPr>
      <w:r w:rsidRPr="00292016">
        <w:rPr>
          <w:rFonts w:ascii="Times New Roman" w:hAnsi="Times New Roman" w:cs="Times New Roman"/>
        </w:rPr>
        <w:t xml:space="preserve">10. bet koks uždelsimas ar sutrikimas dėl Pakeitimo; </w:t>
      </w:r>
    </w:p>
    <w:p w14:paraId="313E50F0" w14:textId="687505A3" w:rsidR="001613EB" w:rsidRDefault="0068611C" w:rsidP="00CC7034">
      <w:pPr>
        <w:jc w:val="both"/>
        <w:rPr>
          <w:rFonts w:ascii="Times New Roman" w:hAnsi="Times New Roman" w:cs="Times New Roman"/>
        </w:rPr>
      </w:pPr>
      <w:r w:rsidRPr="00292016">
        <w:rPr>
          <w:rFonts w:ascii="Times New Roman" w:hAnsi="Times New Roman" w:cs="Times New Roman"/>
        </w:rPr>
        <w:t>11. kitos aplinkybės, kurios nebuvo žinomos pirkimo vykdymo metu ir su kuriomis susidurtų bet kuris rangovas.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w:t>
      </w:r>
      <w:r w:rsidR="00DC2EAF">
        <w:rPr>
          <w:rFonts w:ascii="Times New Roman" w:hAnsi="Times New Roman" w:cs="Times New Roman"/>
        </w:rPr>
        <w:t xml:space="preserve"> </w:t>
      </w:r>
      <w:r w:rsidRPr="00292016">
        <w:rPr>
          <w:rFonts w:ascii="Times New Roman" w:hAnsi="Times New Roman" w:cs="Times New Roman"/>
        </w:rPr>
        <w:t xml:space="preserve">aplinkos taršos. </w:t>
      </w:r>
    </w:p>
    <w:p w14:paraId="024443D8" w14:textId="77777777" w:rsidR="00CC7034" w:rsidRDefault="0068611C" w:rsidP="00CC7034">
      <w:pPr>
        <w:jc w:val="both"/>
        <w:rPr>
          <w:rFonts w:ascii="Times New Roman" w:hAnsi="Times New Roman" w:cs="Times New Roman"/>
        </w:rPr>
      </w:pPr>
      <w:r w:rsidRPr="00292016">
        <w:rPr>
          <w:rFonts w:ascii="Times New Roman" w:hAnsi="Times New Roman" w:cs="Times New Roman"/>
        </w:rPr>
        <w:t xml:space="preserve">6.7. 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 </w:t>
      </w:r>
    </w:p>
    <w:p w14:paraId="25C18A9C" w14:textId="2690F0AB" w:rsidR="00D25668" w:rsidRDefault="00623AD5" w:rsidP="00D25668">
      <w:pPr>
        <w:jc w:val="center"/>
        <w:rPr>
          <w:rFonts w:ascii="Times New Roman" w:hAnsi="Times New Roman" w:cs="Times New Roman"/>
          <w:b/>
          <w:bCs/>
        </w:rPr>
      </w:pPr>
      <w:r>
        <w:rPr>
          <w:rFonts w:ascii="Times New Roman" w:hAnsi="Times New Roman" w:cs="Times New Roman"/>
          <w:b/>
          <w:bCs/>
        </w:rPr>
        <w:t>7</w:t>
      </w:r>
      <w:r w:rsidR="0068611C" w:rsidRPr="00D25668">
        <w:rPr>
          <w:rFonts w:ascii="Times New Roman" w:hAnsi="Times New Roman" w:cs="Times New Roman"/>
          <w:b/>
          <w:bCs/>
        </w:rPr>
        <w:t>. DARBŲ PERDAVIMAS-PRIĖMIMAS IR STATYBOS UŽBAIGIMAS</w:t>
      </w:r>
    </w:p>
    <w:tbl>
      <w:tblPr>
        <w:tblW w:w="999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97"/>
      </w:tblGrid>
      <w:tr w:rsidR="00B049F6" w:rsidRPr="003F2123" w14:paraId="0ABEDABE" w14:textId="77777777" w:rsidTr="00C7666C">
        <w:tc>
          <w:tcPr>
            <w:tcW w:w="9997" w:type="dxa"/>
            <w:tcBorders>
              <w:top w:val="nil"/>
              <w:left w:val="nil"/>
              <w:bottom w:val="nil"/>
              <w:right w:val="nil"/>
            </w:tcBorders>
          </w:tcPr>
          <w:p w14:paraId="7EA8A83B" w14:textId="16DB6764" w:rsidR="00B049F6" w:rsidRPr="00B049F6" w:rsidRDefault="006A6A41" w:rsidP="00267920">
            <w:pPr>
              <w:spacing w:before="200" w:after="240" w:line="240" w:lineRule="auto"/>
              <w:jc w:val="both"/>
              <w:rPr>
                <w:rFonts w:ascii="Times New Roman" w:eastAsia="Times New Roman" w:hAnsi="Times New Roman" w:cs="Times New Roman"/>
              </w:rPr>
            </w:pPr>
            <w:r>
              <w:rPr>
                <w:rFonts w:ascii="Times New Roman" w:eastAsia="Times New Roman" w:hAnsi="Times New Roman" w:cs="Times New Roman"/>
              </w:rPr>
              <w:t>7</w:t>
            </w:r>
            <w:r w:rsidR="00B049F6" w:rsidRPr="00B049F6">
              <w:rPr>
                <w:rFonts w:ascii="Times New Roman" w:eastAsia="Times New Roman" w:hAnsi="Times New Roman" w:cs="Times New Roman"/>
              </w:rPr>
              <w:t>.1. Užsakovas perima Darbus:</w:t>
            </w:r>
          </w:p>
          <w:p w14:paraId="36280C35" w14:textId="77777777" w:rsidR="001B4827" w:rsidRDefault="00B049F6" w:rsidP="001B4827">
            <w:pPr>
              <w:pStyle w:val="Sraopastraipa"/>
              <w:numPr>
                <w:ilvl w:val="2"/>
                <w:numId w:val="11"/>
              </w:numPr>
              <w:spacing w:after="200" w:line="240" w:lineRule="auto"/>
              <w:jc w:val="both"/>
              <w:rPr>
                <w:rFonts w:ascii="Times New Roman" w:eastAsia="Times New Roman" w:hAnsi="Times New Roman" w:cs="Times New Roman"/>
              </w:rPr>
            </w:pPr>
            <w:r w:rsidRPr="001B4827">
              <w:rPr>
                <w:rFonts w:ascii="Times New Roman" w:eastAsia="Times New Roman" w:hAnsi="Times New Roman" w:cs="Times New Roman"/>
              </w:rPr>
              <w:t>kai visi Darbai baigti pagal Sutartį, įskaitant ir baigiamuosius bandymus, kurių rezultatai yra teigiami, ir</w:t>
            </w:r>
          </w:p>
          <w:p w14:paraId="7FCD86F1" w14:textId="356D1E16" w:rsidR="00B049F6" w:rsidRPr="001B4827" w:rsidRDefault="00B049F6" w:rsidP="001B4827">
            <w:pPr>
              <w:pStyle w:val="Sraopastraipa"/>
              <w:numPr>
                <w:ilvl w:val="2"/>
                <w:numId w:val="11"/>
              </w:numPr>
              <w:spacing w:after="200" w:line="240" w:lineRule="auto"/>
              <w:jc w:val="both"/>
              <w:rPr>
                <w:rFonts w:ascii="Times New Roman" w:eastAsia="Times New Roman" w:hAnsi="Times New Roman" w:cs="Times New Roman"/>
              </w:rPr>
            </w:pPr>
            <w:r w:rsidRPr="001B4827">
              <w:rPr>
                <w:rFonts w:ascii="Times New Roman" w:eastAsia="Times New Roman" w:hAnsi="Times New Roman" w:cs="Times New Roman"/>
              </w:rPr>
              <w:t>kai pasirašomas Darbų perdavimo–priėmimo aktas.</w:t>
            </w:r>
          </w:p>
        </w:tc>
      </w:tr>
      <w:tr w:rsidR="00B049F6" w:rsidRPr="003F2123" w14:paraId="55E31FE4" w14:textId="77777777" w:rsidTr="00C7666C">
        <w:tc>
          <w:tcPr>
            <w:tcW w:w="9997" w:type="dxa"/>
            <w:tcBorders>
              <w:top w:val="nil"/>
              <w:left w:val="nil"/>
              <w:bottom w:val="nil"/>
              <w:right w:val="nil"/>
            </w:tcBorders>
          </w:tcPr>
          <w:p w14:paraId="56DA62FE" w14:textId="4F7C1DBF" w:rsidR="00B049F6" w:rsidRPr="00DF4644" w:rsidRDefault="000B765D" w:rsidP="00267920">
            <w:pPr>
              <w:spacing w:before="200" w:after="0" w:line="240" w:lineRule="auto"/>
              <w:jc w:val="both"/>
              <w:rPr>
                <w:rFonts w:ascii="Times New Roman" w:eastAsia="Times New Roman" w:hAnsi="Times New Roman" w:cs="Times New Roman"/>
              </w:rPr>
            </w:pPr>
            <w:r w:rsidRPr="00DF4644">
              <w:rPr>
                <w:rFonts w:ascii="Times New Roman" w:eastAsia="Times New Roman" w:hAnsi="Times New Roman" w:cs="Times New Roman"/>
              </w:rPr>
              <w:t>7</w:t>
            </w:r>
            <w:r w:rsidR="0046133D" w:rsidRPr="00DF4644">
              <w:rPr>
                <w:rFonts w:ascii="Times New Roman" w:eastAsia="Times New Roman" w:hAnsi="Times New Roman" w:cs="Times New Roman"/>
              </w:rPr>
              <w:t xml:space="preserve">.2. </w:t>
            </w:r>
            <w:r w:rsidR="00B049F6" w:rsidRPr="00DF4644">
              <w:rPr>
                <w:rFonts w:ascii="Times New Roman" w:eastAsia="Times New Roman" w:hAnsi="Times New Roman" w:cs="Times New Roman"/>
              </w:rPr>
              <w:t xml:space="preserve">Užsakovas užtikrina, kad Statinio statybos techninės priežiūros vadovas, gavęs Rangovo prašymą pagal </w:t>
            </w:r>
            <w:r w:rsidR="00DA1D90" w:rsidRPr="00DF4644">
              <w:rPr>
                <w:rFonts w:ascii="Times New Roman" w:eastAsia="Times New Roman" w:hAnsi="Times New Roman" w:cs="Times New Roman"/>
              </w:rPr>
              <w:t>7</w:t>
            </w:r>
            <w:r w:rsidR="00B049F6" w:rsidRPr="00DF4644">
              <w:rPr>
                <w:rFonts w:ascii="Times New Roman" w:eastAsia="Times New Roman" w:hAnsi="Times New Roman" w:cs="Times New Roman"/>
              </w:rPr>
              <w:t>.1 papunktį, per 1</w:t>
            </w:r>
            <w:r w:rsidR="00C700C5" w:rsidRPr="00DF4644">
              <w:rPr>
                <w:rFonts w:ascii="Times New Roman" w:eastAsia="Times New Roman" w:hAnsi="Times New Roman" w:cs="Times New Roman"/>
              </w:rPr>
              <w:t>0 darbo</w:t>
            </w:r>
            <w:r w:rsidR="00B049F6" w:rsidRPr="00DF4644">
              <w:rPr>
                <w:rFonts w:ascii="Times New Roman" w:eastAsia="Times New Roman" w:hAnsi="Times New Roman" w:cs="Times New Roman"/>
              </w:rPr>
              <w:t xml:space="preserve"> dienų:</w:t>
            </w:r>
          </w:p>
          <w:p w14:paraId="46E341FF" w14:textId="54EDCF71" w:rsidR="000B765D" w:rsidRPr="00DF4644" w:rsidRDefault="00B049F6" w:rsidP="000B765D">
            <w:pPr>
              <w:pStyle w:val="Sraopastraipa"/>
              <w:numPr>
                <w:ilvl w:val="2"/>
                <w:numId w:val="12"/>
              </w:numPr>
              <w:spacing w:before="200" w:after="200" w:line="240" w:lineRule="auto"/>
              <w:ind w:left="36" w:firstLine="0"/>
              <w:jc w:val="both"/>
              <w:rPr>
                <w:rFonts w:ascii="Times New Roman" w:eastAsia="Times New Roman" w:hAnsi="Times New Roman" w:cs="Times New Roman"/>
              </w:rPr>
            </w:pPr>
            <w:r w:rsidRPr="00DF4644">
              <w:rPr>
                <w:rFonts w:ascii="Times New Roman" w:eastAsia="Times New Roman" w:hAnsi="Times New Roman" w:cs="Times New Roman"/>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F4644">
              <w:rPr>
                <w:rFonts w:ascii="Times New Roman" w:eastAsia="Times New Roman" w:hAnsi="Times New Roman" w:cs="Times New Roman"/>
                <w:spacing w:val="-2"/>
              </w:rPr>
              <w:t xml:space="preserve">neturi </w:t>
            </w:r>
            <w:r w:rsidRPr="00DF4644">
              <w:rPr>
                <w:rFonts w:ascii="Times New Roman" w:eastAsia="Times New Roman" w:hAnsi="Times New Roman" w:cs="Times New Roman"/>
              </w:rPr>
              <w:t xml:space="preserve">viršyti 2,5 proc. be PVM Sutarties darbų kainos ir </w:t>
            </w:r>
            <w:r w:rsidRPr="00DF4644">
              <w:rPr>
                <w:rFonts w:ascii="Times New Roman" w:eastAsia="Times New Roman" w:hAnsi="Times New Roman" w:cs="Times New Roman"/>
                <w:spacing w:val="1"/>
              </w:rPr>
              <w:t xml:space="preserve">laikas ištaisyti defektus neturi būti ilgesnis kaip </w:t>
            </w:r>
            <w:r w:rsidR="00A71260" w:rsidRPr="00DF4644">
              <w:rPr>
                <w:rFonts w:ascii="Times New Roman" w:eastAsia="Times New Roman" w:hAnsi="Times New Roman" w:cs="Times New Roman"/>
                <w:spacing w:val="1"/>
              </w:rPr>
              <w:t>10 darbo dienų</w:t>
            </w:r>
            <w:r w:rsidRPr="00DF4644">
              <w:rPr>
                <w:rFonts w:ascii="Times New Roman" w:eastAsia="Times New Roman" w:hAnsi="Times New Roman" w:cs="Times New Roman"/>
                <w:spacing w:val="1"/>
              </w:rPr>
              <w:t xml:space="preserve"> </w:t>
            </w:r>
            <w:r w:rsidRPr="00DF4644">
              <w:rPr>
                <w:rFonts w:ascii="Times New Roman" w:eastAsia="Times New Roman" w:hAnsi="Times New Roman" w:cs="Times New Roman"/>
              </w:rPr>
              <w:t xml:space="preserve">po Darbų perdavimo–priėmimo akto pasirašymo dienos. </w:t>
            </w:r>
          </w:p>
          <w:p w14:paraId="02536F57" w14:textId="76FB029B" w:rsidR="00B049F6" w:rsidRPr="00DF4644" w:rsidRDefault="00B049F6" w:rsidP="00BC7EA8">
            <w:pPr>
              <w:pStyle w:val="Sraopastraipa"/>
              <w:numPr>
                <w:ilvl w:val="2"/>
                <w:numId w:val="12"/>
              </w:numPr>
              <w:spacing w:before="200" w:after="200" w:line="240" w:lineRule="auto"/>
              <w:ind w:left="36" w:firstLine="0"/>
              <w:jc w:val="both"/>
              <w:rPr>
                <w:rFonts w:ascii="Times New Roman" w:eastAsia="Times New Roman" w:hAnsi="Times New Roman" w:cs="Times New Roman"/>
              </w:rPr>
            </w:pPr>
            <w:r w:rsidRPr="00DF4644">
              <w:rPr>
                <w:rFonts w:ascii="Times New Roman" w:eastAsia="Times New Roman" w:hAnsi="Times New Roman" w:cs="Times New Roman"/>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tc>
      </w:tr>
      <w:tr w:rsidR="00B049F6" w:rsidRPr="003F2123" w14:paraId="34B00C4C" w14:textId="77777777" w:rsidTr="00C7666C">
        <w:tc>
          <w:tcPr>
            <w:tcW w:w="9997" w:type="dxa"/>
            <w:tcBorders>
              <w:top w:val="nil"/>
              <w:left w:val="nil"/>
              <w:bottom w:val="nil"/>
              <w:right w:val="nil"/>
            </w:tcBorders>
          </w:tcPr>
          <w:p w14:paraId="054B4C05" w14:textId="2741B4F3" w:rsidR="00B049F6" w:rsidRPr="00DF4644" w:rsidRDefault="009D1C65" w:rsidP="00267920">
            <w:pPr>
              <w:spacing w:before="200" w:after="0" w:line="240" w:lineRule="auto"/>
              <w:jc w:val="both"/>
              <w:rPr>
                <w:rFonts w:ascii="Times New Roman" w:eastAsia="Times New Roman" w:hAnsi="Times New Roman" w:cs="Times New Roman"/>
              </w:rPr>
            </w:pPr>
            <w:r w:rsidRPr="00DF4644">
              <w:rPr>
                <w:rFonts w:ascii="Times New Roman" w:eastAsia="Times New Roman" w:hAnsi="Times New Roman" w:cs="Times New Roman"/>
              </w:rPr>
              <w:lastRenderedPageBreak/>
              <w:t>7</w:t>
            </w:r>
            <w:r w:rsidR="00B049F6" w:rsidRPr="00DF4644">
              <w:rPr>
                <w:rFonts w:ascii="Times New Roman" w:eastAsia="Times New Roman" w:hAnsi="Times New Roman" w:cs="Times New Roman"/>
              </w:rPr>
              <w:t xml:space="preserve">.3. Jeigu Užsakovas vengia perimti atliktą Darbą, pasibaigus Sutarties sąlygų </w:t>
            </w:r>
            <w:r w:rsidR="005C5735" w:rsidRPr="00DF4644">
              <w:rPr>
                <w:rFonts w:ascii="Times New Roman" w:eastAsia="Times New Roman" w:hAnsi="Times New Roman" w:cs="Times New Roman"/>
              </w:rPr>
              <w:t>7</w:t>
            </w:r>
            <w:r w:rsidR="00B049F6" w:rsidRPr="00DF4644">
              <w:rPr>
                <w:rFonts w:ascii="Times New Roman" w:eastAsia="Times New Roman" w:hAnsi="Times New Roman" w:cs="Times New Roman"/>
              </w:rPr>
              <w:t>.</w:t>
            </w:r>
            <w:r w:rsidR="00A510BB" w:rsidRPr="00DF4644">
              <w:rPr>
                <w:rFonts w:ascii="Times New Roman" w:eastAsia="Times New Roman" w:hAnsi="Times New Roman" w:cs="Times New Roman"/>
              </w:rPr>
              <w:t>1</w:t>
            </w:r>
            <w:r w:rsidR="00B049F6" w:rsidRPr="00DF4644">
              <w:rPr>
                <w:rFonts w:ascii="Times New Roman" w:eastAsia="Times New Roman" w:hAnsi="Times New Roman" w:cs="Times New Roman"/>
              </w:rPr>
              <w:t xml:space="preserve"> punkte nustatytam terminui, kai Darbai turėjo būti perimti pagal Sutartį, ir jeigu Darbai iš esmės atitinka Sutarties reikalavimus, tai turi būti laikoma, kad Darbų perdavimo–priėmimo aktas buvo išduotas paskutinę to laikotarpio dieną. </w:t>
            </w:r>
          </w:p>
        </w:tc>
      </w:tr>
      <w:tr w:rsidR="00B049F6" w:rsidRPr="003F2123" w14:paraId="544F6222" w14:textId="77777777" w:rsidTr="00C7666C">
        <w:tc>
          <w:tcPr>
            <w:tcW w:w="9997" w:type="dxa"/>
            <w:tcBorders>
              <w:top w:val="nil"/>
              <w:left w:val="nil"/>
              <w:bottom w:val="nil"/>
              <w:right w:val="nil"/>
            </w:tcBorders>
          </w:tcPr>
          <w:p w14:paraId="60D48717" w14:textId="675F140F" w:rsidR="00B049F6" w:rsidRPr="00DF4644" w:rsidRDefault="009D1C65" w:rsidP="00267920">
            <w:pPr>
              <w:spacing w:before="200" w:after="0" w:line="240" w:lineRule="auto"/>
              <w:jc w:val="both"/>
              <w:rPr>
                <w:rFonts w:ascii="Times New Roman" w:eastAsia="Times New Roman" w:hAnsi="Times New Roman" w:cs="Times New Roman"/>
              </w:rPr>
            </w:pPr>
            <w:r w:rsidRPr="00DF4644">
              <w:rPr>
                <w:rFonts w:ascii="Times New Roman" w:eastAsia="Times New Roman" w:hAnsi="Times New Roman" w:cs="Times New Roman"/>
              </w:rPr>
              <w:t>7</w:t>
            </w:r>
            <w:r w:rsidR="00B049F6" w:rsidRPr="00DF4644">
              <w:rPr>
                <w:rFonts w:ascii="Times New Roman" w:eastAsia="Times New Roman" w:hAnsi="Times New Roman" w:cs="Times New Roman"/>
              </w:rPr>
              <w:t xml:space="preserve">.4. </w:t>
            </w:r>
            <w:r w:rsidR="00433C04" w:rsidRPr="00DF4644">
              <w:rPr>
                <w:rFonts w:ascii="Times New Roman" w:eastAsia="Times New Roman" w:hAnsi="Times New Roman" w:cs="Times New Roman"/>
              </w:rPr>
              <w:t xml:space="preserve">Pasirašius Darbų perdavimo–priėmimo aktą, Užsakovas privalo ne vėliau kaip </w:t>
            </w:r>
            <w:r w:rsidR="008234D0" w:rsidRPr="00DF4644">
              <w:rPr>
                <w:rFonts w:ascii="Times New Roman" w:eastAsia="Times New Roman" w:hAnsi="Times New Roman" w:cs="Times New Roman"/>
              </w:rPr>
              <w:t xml:space="preserve">per </w:t>
            </w:r>
            <w:r w:rsidR="00433C04" w:rsidRPr="00DF4644">
              <w:rPr>
                <w:rFonts w:ascii="Times New Roman" w:eastAsia="Times New Roman" w:hAnsi="Times New Roman" w:cs="Times New Roman"/>
              </w:rPr>
              <w:t xml:space="preserve">14 </w:t>
            </w:r>
            <w:r w:rsidR="001315B0" w:rsidRPr="00DF4644">
              <w:rPr>
                <w:rFonts w:ascii="Times New Roman" w:eastAsia="Times New Roman" w:hAnsi="Times New Roman" w:cs="Times New Roman"/>
              </w:rPr>
              <w:t>darbo</w:t>
            </w:r>
            <w:r w:rsidR="005C2A59" w:rsidRPr="00DF4644">
              <w:rPr>
                <w:rFonts w:ascii="Times New Roman" w:eastAsia="Times New Roman" w:hAnsi="Times New Roman" w:cs="Times New Roman"/>
              </w:rPr>
              <w:t xml:space="preserve"> </w:t>
            </w:r>
            <w:r w:rsidR="00433C04" w:rsidRPr="00DF4644">
              <w:rPr>
                <w:rFonts w:ascii="Times New Roman" w:eastAsia="Times New Roman" w:hAnsi="Times New Roman" w:cs="Times New Roman"/>
              </w:rPr>
              <w:t>dienų pateikti dokumentus </w:t>
            </w:r>
            <w:r w:rsidR="00433C04" w:rsidRPr="00DF4644">
              <w:rPr>
                <w:rFonts w:ascii="Times New Roman" w:eastAsia="Times New Roman" w:hAnsi="Times New Roman" w:cs="Times New Roman"/>
                <w:b/>
                <w:bCs/>
              </w:rPr>
              <w:t>Deklaracijos apie statybos užbaigimą</w:t>
            </w:r>
            <w:r w:rsidR="00433C04" w:rsidRPr="00DF4644">
              <w:rPr>
                <w:rFonts w:ascii="Times New Roman" w:eastAsia="Times New Roman" w:hAnsi="Times New Roman" w:cs="Times New Roman"/>
              </w:rPr>
              <w:t xml:space="preserve"> patvirtinimui/registravimui. Šalys sieks, kad statybos užbaigimo procedūros būtų atliktos ir deklaracija užregistruota ne vėliau kaip per </w:t>
            </w:r>
            <w:r w:rsidR="00B545A0" w:rsidRPr="00DF4644">
              <w:rPr>
                <w:rFonts w:ascii="Times New Roman" w:eastAsia="Times New Roman" w:hAnsi="Times New Roman" w:cs="Times New Roman"/>
              </w:rPr>
              <w:t>30 darbo</w:t>
            </w:r>
            <w:r w:rsidR="00433C04" w:rsidRPr="00DF4644">
              <w:rPr>
                <w:rFonts w:ascii="Times New Roman" w:eastAsia="Times New Roman" w:hAnsi="Times New Roman" w:cs="Times New Roman"/>
              </w:rPr>
              <w:t xml:space="preserve"> dienų.</w:t>
            </w:r>
          </w:p>
        </w:tc>
      </w:tr>
      <w:tr w:rsidR="00B049F6" w:rsidRPr="00534929" w14:paraId="0F94BD2F" w14:textId="77777777" w:rsidTr="00C7666C">
        <w:tc>
          <w:tcPr>
            <w:tcW w:w="9997" w:type="dxa"/>
            <w:tcBorders>
              <w:top w:val="nil"/>
              <w:left w:val="nil"/>
              <w:bottom w:val="nil"/>
              <w:right w:val="nil"/>
            </w:tcBorders>
          </w:tcPr>
          <w:p w14:paraId="2D15251E" w14:textId="7704D6E9" w:rsidR="009D1C65" w:rsidRPr="00DF4644" w:rsidRDefault="009D1C65" w:rsidP="00902D7F">
            <w:pPr>
              <w:spacing w:before="200" w:after="0" w:line="240" w:lineRule="auto"/>
              <w:jc w:val="both"/>
              <w:rPr>
                <w:rFonts w:ascii="Times New Roman" w:eastAsia="Times New Roman" w:hAnsi="Times New Roman" w:cs="Times New Roman"/>
              </w:rPr>
            </w:pPr>
            <w:r w:rsidRPr="00DF4644">
              <w:rPr>
                <w:rFonts w:ascii="Times New Roman" w:eastAsia="Times New Roman" w:hAnsi="Times New Roman" w:cs="Times New Roman"/>
              </w:rPr>
              <w:t>7</w:t>
            </w:r>
            <w:r w:rsidR="00B049F6" w:rsidRPr="00DF4644">
              <w:rPr>
                <w:rFonts w:ascii="Times New Roman" w:eastAsia="Times New Roman" w:hAnsi="Times New Roman" w:cs="Times New Roman"/>
              </w:rPr>
              <w:t xml:space="preserve">.5. Rangovas iki </w:t>
            </w:r>
            <w:r w:rsidR="00534929" w:rsidRPr="00DF4644">
              <w:rPr>
                <w:rFonts w:ascii="Times New Roman" w:eastAsia="Times New Roman" w:hAnsi="Times New Roman" w:cs="Times New Roman"/>
              </w:rPr>
              <w:t xml:space="preserve">deklaracijos apie statybos užbaigimą pasirašymo/pateikimo tvirtinti dienos </w:t>
            </w:r>
            <w:r w:rsidR="00B049F6" w:rsidRPr="00DF4644">
              <w:rPr>
                <w:rFonts w:ascii="Times New Roman" w:eastAsia="Times New Roman" w:hAnsi="Times New Roman" w:cs="Times New Roman"/>
              </w:rPr>
              <w:t xml:space="preserve">privalo pašalinti iš Statybvietės visus dar likusius Rangovo įrengimus, Medžiagų perteklių, šiukšles, laikinuosius statinius. </w:t>
            </w:r>
          </w:p>
          <w:p w14:paraId="07F6512C" w14:textId="464C67E4" w:rsidR="00B049F6" w:rsidRPr="00DF4644" w:rsidRDefault="009D1C65" w:rsidP="00902D7F">
            <w:pPr>
              <w:spacing w:before="200" w:after="0" w:line="240" w:lineRule="auto"/>
              <w:jc w:val="both"/>
              <w:rPr>
                <w:rFonts w:ascii="Times New Roman" w:eastAsia="Times New Roman" w:hAnsi="Times New Roman" w:cs="Times New Roman"/>
              </w:rPr>
            </w:pPr>
            <w:r w:rsidRPr="00DF4644">
              <w:rPr>
                <w:rFonts w:ascii="Times New Roman" w:eastAsia="Times New Roman" w:hAnsi="Times New Roman" w:cs="Times New Roman"/>
              </w:rPr>
              <w:t xml:space="preserve">7.6. </w:t>
            </w:r>
            <w:r w:rsidR="00F9604C" w:rsidRPr="00DF4644">
              <w:rPr>
                <w:rFonts w:ascii="Times New Roman" w:eastAsia="Times New Roman" w:hAnsi="Times New Roman" w:cs="Times New Roman"/>
              </w:rPr>
              <w:t>Jeigu statinio ekspertizės rangovas arba kompetentinga institucija atsisako tvirtinti/registruoti </w:t>
            </w:r>
            <w:r w:rsidR="00F9604C" w:rsidRPr="00DF4644">
              <w:rPr>
                <w:rFonts w:ascii="Times New Roman" w:eastAsia="Times New Roman" w:hAnsi="Times New Roman" w:cs="Times New Roman"/>
                <w:b/>
                <w:bCs/>
              </w:rPr>
              <w:t>Deklaraciją apie statybos užbaigimą</w:t>
            </w:r>
            <w:r w:rsidR="00F9604C" w:rsidRPr="00DF4644">
              <w:rPr>
                <w:rFonts w:ascii="Times New Roman" w:eastAsia="Times New Roman" w:hAnsi="Times New Roman" w:cs="Times New Roman"/>
              </w:rPr>
              <w:t> dėl nustatytų trūkumų ar neatitikimų projektui, Rangovas po tokio pranešimo gavimo per </w:t>
            </w:r>
            <w:r w:rsidR="0016001E" w:rsidRPr="00DF4644">
              <w:rPr>
                <w:rFonts w:ascii="Times New Roman" w:eastAsia="Times New Roman" w:hAnsi="Times New Roman" w:cs="Times New Roman"/>
                <w:b/>
                <w:bCs/>
              </w:rPr>
              <w:t>10</w:t>
            </w:r>
            <w:r w:rsidR="00F9604C" w:rsidRPr="00DF4644">
              <w:rPr>
                <w:rFonts w:ascii="Times New Roman" w:eastAsia="Times New Roman" w:hAnsi="Times New Roman" w:cs="Times New Roman"/>
                <w:b/>
                <w:bCs/>
              </w:rPr>
              <w:t xml:space="preserve"> (</w:t>
            </w:r>
            <w:r w:rsidR="0016001E" w:rsidRPr="00DF4644">
              <w:rPr>
                <w:rFonts w:ascii="Times New Roman" w:eastAsia="Times New Roman" w:hAnsi="Times New Roman" w:cs="Times New Roman"/>
                <w:b/>
                <w:bCs/>
              </w:rPr>
              <w:t>dešimt</w:t>
            </w:r>
            <w:r w:rsidR="00F9604C" w:rsidRPr="00DF4644">
              <w:rPr>
                <w:rFonts w:ascii="Times New Roman" w:eastAsia="Times New Roman" w:hAnsi="Times New Roman" w:cs="Times New Roman"/>
                <w:b/>
                <w:bCs/>
              </w:rPr>
              <w:t>) darbo dienų</w:t>
            </w:r>
            <w:r w:rsidR="00F9604C" w:rsidRPr="00DF4644">
              <w:rPr>
                <w:rFonts w:ascii="Times New Roman" w:eastAsia="Times New Roman" w:hAnsi="Times New Roman" w:cs="Times New Roman"/>
              </w:rPr>
              <w:t> privalo savo lėšomis pašalinti nustatytus defektus bei atlikti reikiamus bandymus ar matavimus. Rangovui nepašalinus trūkumų per nustatytą terminą, Užsakovas turi teisę trūkumus šalinti pats ar pasitelkęs trečiuosius asmenis, o patirtas išlaidas išskaičiuoti iš Rangovui priklausančio galutinio mokėjimo.</w:t>
            </w:r>
          </w:p>
        </w:tc>
      </w:tr>
      <w:tr w:rsidR="00B049F6" w:rsidRPr="003F2123" w14:paraId="6F268EA2" w14:textId="77777777" w:rsidTr="00C7666C">
        <w:tc>
          <w:tcPr>
            <w:tcW w:w="9997" w:type="dxa"/>
            <w:tcBorders>
              <w:top w:val="nil"/>
              <w:left w:val="nil"/>
              <w:bottom w:val="nil"/>
              <w:right w:val="nil"/>
            </w:tcBorders>
          </w:tcPr>
          <w:p w14:paraId="582A7064" w14:textId="263A3925" w:rsidR="00B049F6" w:rsidRPr="00DF4644" w:rsidRDefault="009D1C65" w:rsidP="00267920">
            <w:pPr>
              <w:spacing w:before="200" w:after="0" w:line="240" w:lineRule="auto"/>
              <w:jc w:val="both"/>
              <w:rPr>
                <w:rFonts w:ascii="Times New Roman" w:eastAsia="Times New Roman" w:hAnsi="Times New Roman" w:cs="Times New Roman"/>
              </w:rPr>
            </w:pPr>
            <w:r w:rsidRPr="00DF4644">
              <w:rPr>
                <w:rFonts w:ascii="Times New Roman" w:eastAsia="Times New Roman" w:hAnsi="Times New Roman" w:cs="Times New Roman"/>
              </w:rPr>
              <w:t>7</w:t>
            </w:r>
            <w:r w:rsidR="00B049F6" w:rsidRPr="00DF4644">
              <w:rPr>
                <w:rFonts w:ascii="Times New Roman" w:eastAsia="Times New Roman" w:hAnsi="Times New Roman" w:cs="Times New Roman"/>
              </w:rPr>
              <w:t>.</w:t>
            </w:r>
            <w:r w:rsidRPr="00DF4644">
              <w:rPr>
                <w:rFonts w:ascii="Times New Roman" w:eastAsia="Times New Roman" w:hAnsi="Times New Roman" w:cs="Times New Roman"/>
              </w:rPr>
              <w:t>7</w:t>
            </w:r>
            <w:r w:rsidR="00B049F6" w:rsidRPr="00DF4644">
              <w:rPr>
                <w:rFonts w:ascii="Times New Roman" w:eastAsia="Times New Roman" w:hAnsi="Times New Roman" w:cs="Times New Roman"/>
              </w:rPr>
              <w:t>. Statybos užbaigimo terminas nėra pratęsiamas. Statybos užbaigimo procedūros laikotarpis</w:t>
            </w:r>
            <w:r w:rsidR="004C5473" w:rsidRPr="00DF4644">
              <w:rPr>
                <w:rFonts w:ascii="Times New Roman" w:eastAsia="Times New Roman" w:hAnsi="Times New Roman" w:cs="Times New Roman"/>
              </w:rPr>
              <w:t xml:space="preserve"> </w:t>
            </w:r>
            <w:r w:rsidR="002C0D3F" w:rsidRPr="00DF4644">
              <w:rPr>
                <w:rFonts w:ascii="Times New Roman" w:eastAsia="Times New Roman" w:hAnsi="Times New Roman" w:cs="Times New Roman"/>
              </w:rPr>
              <w:t>60</w:t>
            </w:r>
            <w:r w:rsidR="00E01EDE" w:rsidRPr="00DF4644">
              <w:rPr>
                <w:rFonts w:ascii="Times New Roman" w:eastAsia="Times New Roman" w:hAnsi="Times New Roman" w:cs="Times New Roman"/>
              </w:rPr>
              <w:t xml:space="preserve"> darbo</w:t>
            </w:r>
            <w:r w:rsidR="004C5473" w:rsidRPr="00DF4644">
              <w:rPr>
                <w:rFonts w:ascii="Times New Roman" w:eastAsia="Times New Roman" w:hAnsi="Times New Roman" w:cs="Times New Roman"/>
              </w:rPr>
              <w:t xml:space="preserve"> dien</w:t>
            </w:r>
            <w:r w:rsidR="00F00EB5" w:rsidRPr="00DF4644">
              <w:rPr>
                <w:rFonts w:ascii="Times New Roman" w:eastAsia="Times New Roman" w:hAnsi="Times New Roman" w:cs="Times New Roman"/>
              </w:rPr>
              <w:t>ų</w:t>
            </w:r>
            <w:r w:rsidR="00E01EDE" w:rsidRPr="00DF4644">
              <w:rPr>
                <w:rFonts w:ascii="Times New Roman" w:eastAsia="Times New Roman" w:hAnsi="Times New Roman" w:cs="Times New Roman"/>
              </w:rPr>
              <w:t>.</w:t>
            </w:r>
            <w:r w:rsidR="00B049F6" w:rsidRPr="00DF4644">
              <w:rPr>
                <w:rFonts w:ascii="Times New Roman" w:eastAsia="Times New Roman" w:hAnsi="Times New Roman" w:cs="Times New Roman"/>
              </w:rPr>
              <w:t xml:space="preserve"> </w:t>
            </w:r>
          </w:p>
        </w:tc>
      </w:tr>
    </w:tbl>
    <w:p w14:paraId="54027E00" w14:textId="77777777" w:rsidR="00B049F6" w:rsidRPr="00D25668" w:rsidRDefault="00B049F6" w:rsidP="009750F5">
      <w:pPr>
        <w:rPr>
          <w:rFonts w:ascii="Times New Roman" w:hAnsi="Times New Roman" w:cs="Times New Roman"/>
          <w:b/>
          <w:bCs/>
        </w:rPr>
      </w:pPr>
    </w:p>
    <w:p w14:paraId="5D22FEF4" w14:textId="56E787E0" w:rsidR="00D25668" w:rsidRPr="00D25668" w:rsidRDefault="009D1C65" w:rsidP="00D25668">
      <w:pPr>
        <w:jc w:val="center"/>
        <w:rPr>
          <w:rFonts w:ascii="Times New Roman" w:hAnsi="Times New Roman" w:cs="Times New Roman"/>
          <w:b/>
          <w:bCs/>
        </w:rPr>
      </w:pPr>
      <w:r>
        <w:rPr>
          <w:rFonts w:ascii="Times New Roman" w:hAnsi="Times New Roman" w:cs="Times New Roman"/>
          <w:b/>
          <w:bCs/>
        </w:rPr>
        <w:t>8</w:t>
      </w:r>
      <w:r w:rsidR="0068611C" w:rsidRPr="00D25668">
        <w:rPr>
          <w:rFonts w:ascii="Times New Roman" w:hAnsi="Times New Roman" w:cs="Times New Roman"/>
          <w:b/>
          <w:bCs/>
        </w:rPr>
        <w:t>. SUTARTIES KAINA IR APMOKĖJIMAS</w:t>
      </w:r>
    </w:p>
    <w:p w14:paraId="4C9FAFE5" w14:textId="426A6C1A" w:rsidR="00D25668" w:rsidRP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 xml:space="preserve">.1. Pradinė sutarties vertė (Sutarties kaina) yra lygi konkurso būdu pasiūlytai kainai su pridėtinės vertės mokesčiu (toliau – PVM), nurodytai už visą pirkimo dokumentuose ir sutartyje nurodytą perkamų Darbų apimtį. Sutarties kaina yra – </w:t>
      </w:r>
      <w:r w:rsidR="000F50F4" w:rsidRPr="000F50F4">
        <w:rPr>
          <w:rFonts w:ascii="Times New Roman" w:hAnsi="Times New Roman" w:cs="Times New Roman"/>
          <w:i/>
          <w:iCs/>
        </w:rPr>
        <w:t>suma skaičiais</w:t>
      </w:r>
      <w:r w:rsidR="000F50F4">
        <w:rPr>
          <w:rFonts w:ascii="Times New Roman" w:hAnsi="Times New Roman" w:cs="Times New Roman"/>
        </w:rPr>
        <w:t xml:space="preserve"> </w:t>
      </w:r>
      <w:r w:rsidRPr="00D25668">
        <w:rPr>
          <w:rFonts w:ascii="Times New Roman" w:hAnsi="Times New Roman" w:cs="Times New Roman"/>
        </w:rPr>
        <w:t>(</w:t>
      </w:r>
      <w:r w:rsidR="000F50F4" w:rsidRPr="000F50F4">
        <w:rPr>
          <w:rFonts w:ascii="Times New Roman" w:hAnsi="Times New Roman" w:cs="Times New Roman"/>
          <w:i/>
          <w:iCs/>
        </w:rPr>
        <w:t>suma žodžiu</w:t>
      </w:r>
      <w:r w:rsidRPr="00D25668">
        <w:rPr>
          <w:rFonts w:ascii="Times New Roman" w:hAnsi="Times New Roman" w:cs="Times New Roman"/>
        </w:rPr>
        <w:t xml:space="preserve">) iš kurių PVM sudaro </w:t>
      </w:r>
      <w:r w:rsidR="000B168D" w:rsidRPr="00D25668">
        <w:rPr>
          <w:rFonts w:ascii="Times New Roman" w:hAnsi="Times New Roman" w:cs="Times New Roman"/>
        </w:rPr>
        <w:t xml:space="preserve">– </w:t>
      </w:r>
      <w:r w:rsidR="000B168D" w:rsidRPr="000F50F4">
        <w:rPr>
          <w:rFonts w:ascii="Times New Roman" w:hAnsi="Times New Roman" w:cs="Times New Roman"/>
          <w:i/>
          <w:iCs/>
        </w:rPr>
        <w:t>suma skaičiais</w:t>
      </w:r>
      <w:r w:rsidR="000B168D">
        <w:rPr>
          <w:rFonts w:ascii="Times New Roman" w:hAnsi="Times New Roman" w:cs="Times New Roman"/>
        </w:rPr>
        <w:t xml:space="preserve"> </w:t>
      </w:r>
      <w:r w:rsidR="000B168D" w:rsidRPr="00D25668">
        <w:rPr>
          <w:rFonts w:ascii="Times New Roman" w:hAnsi="Times New Roman" w:cs="Times New Roman"/>
        </w:rPr>
        <w:t>(</w:t>
      </w:r>
      <w:r w:rsidR="000B168D" w:rsidRPr="000F50F4">
        <w:rPr>
          <w:rFonts w:ascii="Times New Roman" w:hAnsi="Times New Roman" w:cs="Times New Roman"/>
          <w:i/>
          <w:iCs/>
        </w:rPr>
        <w:t>suma žodžiu</w:t>
      </w:r>
      <w:r w:rsidR="000B168D" w:rsidRPr="00D25668">
        <w:rPr>
          <w:rFonts w:ascii="Times New Roman" w:hAnsi="Times New Roman" w:cs="Times New Roman"/>
        </w:rPr>
        <w:t>)</w:t>
      </w:r>
      <w:r w:rsidR="000B168D">
        <w:rPr>
          <w:rFonts w:ascii="Times New Roman" w:hAnsi="Times New Roman" w:cs="Times New Roman"/>
        </w:rPr>
        <w:t>.</w:t>
      </w:r>
      <w:r w:rsidRPr="00D25668">
        <w:rPr>
          <w:rFonts w:ascii="Times New Roman" w:hAnsi="Times New Roman" w:cs="Times New Roman"/>
        </w:rPr>
        <w:t xml:space="preserve"> Jei suma skaičiais neatitinka sumos žodžiais, teisinga laikoma suma žodžiais.</w:t>
      </w:r>
    </w:p>
    <w:p w14:paraId="03545ABE" w14:textId="3617451C" w:rsidR="00935A89"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 xml:space="preserve">.2. Šiai Sutarčiai taikoma fiksuotos kainos kainodara, taikant Kainodaros taisyklių nustatymo metodiką, patvirtintą VPT direktoriaus 2017-06-28 įsakymu Nr. 1S-95 (TAR, 2017-06-28, Nr. 8 10886). </w:t>
      </w:r>
      <w:r w:rsidR="00195F50">
        <w:rPr>
          <w:rFonts w:ascii="Times New Roman" w:hAnsi="Times New Roman" w:cs="Times New Roman"/>
        </w:rPr>
        <w:t xml:space="preserve">Rangovo pasiūlyta kaina laikoma galutine ir nekintama, jeigu faktiškai </w:t>
      </w:r>
      <w:r w:rsidR="0072009C">
        <w:rPr>
          <w:rFonts w:ascii="Times New Roman" w:hAnsi="Times New Roman" w:cs="Times New Roman"/>
        </w:rPr>
        <w:t>atliktų darbų kiekiai</w:t>
      </w:r>
      <w:r w:rsidR="00195F50">
        <w:rPr>
          <w:rFonts w:ascii="Times New Roman" w:hAnsi="Times New Roman" w:cs="Times New Roman"/>
        </w:rPr>
        <w:t xml:space="preserve"> </w:t>
      </w:r>
      <w:r w:rsidR="0072009C">
        <w:rPr>
          <w:rFonts w:ascii="Times New Roman" w:hAnsi="Times New Roman" w:cs="Times New Roman"/>
        </w:rPr>
        <w:t xml:space="preserve">(skaičiuojant pinigine verte) nuo sutartyje </w:t>
      </w:r>
      <w:r w:rsidR="00935A89">
        <w:rPr>
          <w:rFonts w:ascii="Times New Roman" w:hAnsi="Times New Roman" w:cs="Times New Roman"/>
        </w:rPr>
        <w:t>ir pirkimo dokumentuose nurodytų kiekių nesiskiria 15</w:t>
      </w:r>
      <w:r w:rsidR="00935A89" w:rsidRPr="001D1201">
        <w:rPr>
          <w:rFonts w:ascii="Times New Roman" w:hAnsi="Times New Roman" w:cs="Times New Roman"/>
        </w:rPr>
        <w:t>%</w:t>
      </w:r>
      <w:r w:rsidR="00935A89">
        <w:rPr>
          <w:rFonts w:ascii="Times New Roman" w:hAnsi="Times New Roman" w:cs="Times New Roman"/>
        </w:rPr>
        <w:t xml:space="preserve"> (procentų). Jeigu dėl pr</w:t>
      </w:r>
      <w:r w:rsidR="009D7BBB">
        <w:rPr>
          <w:rFonts w:ascii="Times New Roman" w:hAnsi="Times New Roman" w:cs="Times New Roman"/>
        </w:rPr>
        <w:t>ojekto sprendimų pakeitimų, papildomų darbų poreikio ar objektyviai neišvengiamų aplinkybių faktiškai atlikt</w:t>
      </w:r>
      <w:r w:rsidR="000B7058">
        <w:rPr>
          <w:rFonts w:ascii="Times New Roman" w:hAnsi="Times New Roman" w:cs="Times New Roman"/>
        </w:rPr>
        <w:t>ų</w:t>
      </w:r>
      <w:r w:rsidR="009D7BBB">
        <w:rPr>
          <w:rFonts w:ascii="Times New Roman" w:hAnsi="Times New Roman" w:cs="Times New Roman"/>
        </w:rPr>
        <w:t xml:space="preserve"> darbų kiekiai didėja ar mažėja daugiau nei 15 </w:t>
      </w:r>
      <w:r w:rsidR="009D7BBB" w:rsidRPr="001D1201">
        <w:rPr>
          <w:rFonts w:ascii="Times New Roman" w:hAnsi="Times New Roman" w:cs="Times New Roman"/>
        </w:rPr>
        <w:t>%</w:t>
      </w:r>
      <w:r w:rsidR="009D7BBB">
        <w:rPr>
          <w:rFonts w:ascii="Times New Roman" w:hAnsi="Times New Roman" w:cs="Times New Roman"/>
        </w:rPr>
        <w:t xml:space="preserve"> (procentų), šalių susitarimu gali būti sudarytas papildomas susitarimas dėl kainos pakeitimo</w:t>
      </w:r>
      <w:r w:rsidR="00B13820">
        <w:rPr>
          <w:rFonts w:ascii="Times New Roman" w:hAnsi="Times New Roman" w:cs="Times New Roman"/>
        </w:rPr>
        <w:t xml:space="preserve"> (Sutarties 10 skyrius).</w:t>
      </w:r>
    </w:p>
    <w:p w14:paraId="681D9EA9" w14:textId="4794F3FF"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 xml:space="preserve">.3. Apmokėjimo už tinkamai pagal Sutartį atliktus Darbus sumai nustatyti turi būti taikomos Veiklų sąraše nurodytos fiksuotos Darbų grupių (etapų) kainos. Veiklų sąraše nurodytos Darbų grupių (etapų) fiksuotos kainos gali būti sumokėtos Rangovui dalimis atsižvelgiant į faktiškai atliktą to Darbo grupės (etapo) dalį, 9.4 ir </w:t>
      </w:r>
      <w:r w:rsidR="009D1C65">
        <w:rPr>
          <w:rFonts w:ascii="Times New Roman" w:hAnsi="Times New Roman" w:cs="Times New Roman"/>
        </w:rPr>
        <w:t>8</w:t>
      </w:r>
      <w:r w:rsidRPr="00D25668">
        <w:rPr>
          <w:rFonts w:ascii="Times New Roman" w:hAnsi="Times New Roman" w:cs="Times New Roman"/>
        </w:rPr>
        <w:t>.6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242CB814" w14:textId="07774B3D"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.4. 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7B849B6B" w14:textId="16B35E1C"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 xml:space="preserve">.4.1.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4AD7BEB7" w14:textId="5C689161"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.4.2.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r>
        <w:rPr>
          <w:rFonts w:ascii="Times New Roman" w:hAnsi="Times New Roman" w:cs="Times New Roman"/>
        </w:rPr>
        <w:t>8</w:t>
      </w:r>
      <w:r w:rsidR="0068611C" w:rsidRPr="00D25668">
        <w:rPr>
          <w:rFonts w:ascii="Times New Roman" w:hAnsi="Times New Roman" w:cs="Times New Roman"/>
        </w:rPr>
        <w:t xml:space="preserve">.4.3. Vykdant Sutartį, pridėtinės vertės mokesčio sąskaitos faktūros, sąskaitos faktūros, kreditiniai ir debetiniai dokumentai bei avansinės sąskaitos turi būti teikiami naudojantis Nacionalinio bendrųjų funkcijų </w:t>
      </w:r>
      <w:r w:rsidR="0068611C" w:rsidRPr="00D25668">
        <w:rPr>
          <w:rFonts w:ascii="Times New Roman" w:hAnsi="Times New Roman" w:cs="Times New Roman"/>
        </w:rPr>
        <w:lastRenderedPageBreak/>
        <w:t xml:space="preserve">centro (NBFC) „Sąskaitų administravimo bendroji informacinė sistema“ (toliau – SABIS) priemonėmis. Paslauga gali būti apmokama Lietuvos Respublikos finansų ministro nustatyta tvarka. </w:t>
      </w:r>
    </w:p>
    <w:p w14:paraId="3726FEEF" w14:textId="783FB9E1"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.5. Galutinį mokėjimą Rangovas gali gauti tik tada, kai Šalys pasirašo Darbų perdavimo–priėmimo aktą ir Rangovas ištaiso visus defektus, įvardintus Darbų perdavimo–priėmimo metu, Užsakovui raštiškai patvirtinant tokį defektų ištaisymą. </w:t>
      </w:r>
    </w:p>
    <w:p w14:paraId="4B1A1F20" w14:textId="18FC8132"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.6. Už tinkamai ir faktiškai atliktus Darbus, Užsakovas privalo mokėti Rangovui sumą, patvirtintą Rangovo pateiktuose mokėjimo dokumentuose per 3.4 papunktyje nurodytą dienų skaičių nuo Rangovo pateiktų mokėjimo dokumentų patvirtinimo. </w:t>
      </w:r>
    </w:p>
    <w:p w14:paraId="6E5A06B2" w14:textId="3B9BA1BB"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.7. Jeigu Rangovas negauna mokėjimo, Sutarties sąlygų</w:t>
      </w:r>
      <w:r>
        <w:rPr>
          <w:rFonts w:ascii="Times New Roman" w:hAnsi="Times New Roman" w:cs="Times New Roman"/>
        </w:rPr>
        <w:t xml:space="preserve"> 8</w:t>
      </w:r>
      <w:r w:rsidR="0068611C" w:rsidRPr="00D25668">
        <w:rPr>
          <w:rFonts w:ascii="Times New Roman" w:hAnsi="Times New Roman" w:cs="Times New Roman"/>
        </w:rPr>
        <w:t xml:space="preserve">.6 papunktyje nurodytu terminu, tai jis turi teisę į delspinigius. Delspinigių dėl vėluojančio mokėjimo dydis yra nurodytas 3.4 papunktyje. </w:t>
      </w:r>
    </w:p>
    <w:p w14:paraId="6FD218B0" w14:textId="7629B5DA"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.8. Sutarties kaina Sutarties galiojimo metu nekeičiama, išskyrus šiame punkte nurodytais atvejais: </w:t>
      </w:r>
    </w:p>
    <w:p w14:paraId="1E9AE248" w14:textId="22EA29EB"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.8.1 pagal </w:t>
      </w:r>
      <w:r>
        <w:rPr>
          <w:rFonts w:ascii="Times New Roman" w:hAnsi="Times New Roman" w:cs="Times New Roman"/>
        </w:rPr>
        <w:t>9</w:t>
      </w:r>
      <w:r w:rsidR="0068611C" w:rsidRPr="00D25668">
        <w:rPr>
          <w:rFonts w:ascii="Times New Roman" w:hAnsi="Times New Roman" w:cs="Times New Roman"/>
        </w:rPr>
        <w:t>.3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1) pritaikant Sutartyje numatytų Darbų kainą (jei Sutartyje nustatyti tam tikrų konkrečių darbų įkainiai), jei įmanoma: 2) pritaikant Sutartyje numatytų panašių darbų įkainius, arba 3) išskaičiuojant kainos dalį iš Sutartyje numatyto įkainio, arba 4) panaudojant Sutartyje numatyto įkainio sudėtines dalis. Taikant šį papildomų darbų įkainio nustatymo metodą remiamasi sutartyje numatytais įkainiais arba įkainių išskaidymu. 5) įvertinus pagrįstas tiesiogines (darbo užmokesčio ir su juo susijusius mokesčius, statybos produktų ir įrengimų, mechanizmų sąnaudos) bei netiesiogines (pridėtinių išlaidų ir pelno) išlaidas, kurios negali būti didesnės a) už Rekomendacijose dėl statinių statybos skaičiuojamųjų kainų nustatymo (toliau – Rekomendacijos) numatytą resursų poreikį ir nustatytas kainas arba b) už bendrą vidutinę rinkos kainą, tačiau statybos produktų ir įrengimų kaina nustatoma ne didesnė nei Rangovo patiriamos išlaidos joms įsigyti, o pridėtinių išlaidų ir pelno dydis ne didesni nei 5 % tiesioginių išlaidų. Jei papildomų darbų kaina rangovo grindžiama Rekomendacijomis, nurodomas jų pavadinimas ir registravimo data. Pagrindžiant įkainių nustatymą papildomų ir keistinų Darbų kainos skaičiuojamos laikotarpiu, kada buvo nustatytas papildomų Darbų poreikis, o nevykdomų Darbų kainos skaičiuojamos Sutarties sudarymo laikotarpiu. Jei papildomų darbų kaina Rangovo grindžiama vidutine rinkos kaina, Užsakovo atstovas pateiktą papildomų darbų kainą palygina su vidutine rinkos kaina, kuri nustatoma pasirinktinai įvertinus ne mažiau kaip trijų kitų rinkoje esančių ūkio subjektų darbų kainas, išskyrus tuos atvejus, kai rinkoje nėra tiek ūkio subjektų.</w:t>
      </w:r>
    </w:p>
    <w:p w14:paraId="6EE485AF" w14:textId="5E1A535B"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 xml:space="preserve">.8.2.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 - Perskaičiuota Sutarties kaina (su PVM) - Sutarties kaina (su PVM) iki perskaičiavimo A – Atliktų darbų kaina (su PVM) iki perskaičiavimo - senas PVM tarifas (procentais) - naujas PVM tarifas (procentais) </w:t>
      </w:r>
    </w:p>
    <w:p w14:paraId="4A954776" w14:textId="24199E58"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.8.3. Sutarties kaina gali būti peržiūrima dėl kainų lygio pokyčio bet kurios iš Šalių rašytiniu prašymu ne anksčiau kaip po 6 (šešių) mėnesių nuo </w:t>
      </w:r>
      <w:r w:rsidR="0068611C" w:rsidRPr="00B523E7">
        <w:rPr>
          <w:rFonts w:ascii="Times New Roman" w:hAnsi="Times New Roman" w:cs="Times New Roman"/>
          <w:color w:val="000000" w:themeColor="text1"/>
        </w:rPr>
        <w:t>Sutarties įsigaliojimo dienos. Peržiūros momentas yra Šalies prašymo kitai Šaliai peržiūrėti Sutarties kainą gavimo diena. Gali būti perskaičiuojamos Rangovui mokėtinos sumos tik už statybos darbus, o už kitus, nei statybos darbai, Darbus (geodezinių nuotraukų, kadastro bylų sudarymas ir pan.) mokėtinos sumos negali būti perskaičiuojamos. Rangovui mokėtinos sumos už statybos darbus gali būti perskaičiuojamos jeigu Valstybės duomenų agentūrą (www.stat.gov.lt) kas mėnesį skelbiamo statybos sąnaudų elementų kainų indekso (</w:t>
      </w:r>
      <w:r w:rsidR="0068611C" w:rsidRPr="005E07B7">
        <w:rPr>
          <w:rFonts w:ascii="Times New Roman" w:hAnsi="Times New Roman" w:cs="Times New Roman"/>
          <w:color w:val="000000" w:themeColor="text1"/>
        </w:rPr>
        <w:t>toliau - Indeksas), „</w:t>
      </w:r>
      <w:r w:rsidR="005E07B7" w:rsidRPr="005E07B7">
        <w:rPr>
          <w:rFonts w:ascii="Times New Roman" w:hAnsi="Times New Roman" w:cs="Times New Roman"/>
          <w:color w:val="000000" w:themeColor="text1"/>
        </w:rPr>
        <w:t>Visos statybos sąnaudos</w:t>
      </w:r>
      <w:r w:rsidR="0068611C" w:rsidRPr="005E07B7">
        <w:rPr>
          <w:rFonts w:ascii="Times New Roman" w:hAnsi="Times New Roman" w:cs="Times New Roman"/>
          <w:color w:val="000000" w:themeColor="text1"/>
        </w:rPr>
        <w:t>“, reikšmė</w:t>
      </w:r>
      <w:r w:rsidR="0068611C" w:rsidRPr="00B523E7">
        <w:rPr>
          <w:rFonts w:ascii="Times New Roman" w:hAnsi="Times New Roman" w:cs="Times New Roman"/>
          <w:color w:val="000000" w:themeColor="text1"/>
        </w:rPr>
        <w:t xml:space="preserve"> pakinta daugiau kaip 5 proc. </w:t>
      </w:r>
      <w:r w:rsidR="0068611C" w:rsidRPr="00B523E7">
        <w:rPr>
          <w:rFonts w:ascii="Times New Roman" w:hAnsi="Times New Roman" w:cs="Times New Roman"/>
          <w:color w:val="000000" w:themeColor="text1"/>
        </w:rPr>
        <w:lastRenderedPageBreak/>
        <w:t xml:space="preserve">per bet kurį Darbų vykdymo laikotarpį. Sutarties kaina perskaičiuojama dėl Indekso </w:t>
      </w:r>
      <w:r w:rsidR="0068611C" w:rsidRPr="00D25668">
        <w:rPr>
          <w:rFonts w:ascii="Times New Roman" w:hAnsi="Times New Roman" w:cs="Times New Roman"/>
        </w:rPr>
        <w:t xml:space="preserve">pokyčio, pagal Sutartį neišpirktų statybos darbų vertę padauginant iš Indekso pokyčio koeficiento, kuris apskaičiuojamas pagal toliau nurodytą formulę: K = IPb / IPr Kur: K – Indekso pokyčio koeficientas; IPr – Indekso reikšmė laikotarpio pradžioje; IPb – Indekso reikšmė laikotarpio pabaigoje; Laikotarpis yra bet koks laikotarpis, kurio pradžia yra ne ankstesnė nei sutarties įsigaliojimo diena, o pabaiga ne vėlesnė, negu paskutiniojo Darbų perdavimo-priėmimo akto pagal Sutartį sudarymo diena. </w:t>
      </w:r>
    </w:p>
    <w:p w14:paraId="7547E277" w14:textId="73D43437"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.8.4.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w:t>
      </w:r>
    </w:p>
    <w:p w14:paraId="39F844F9" w14:textId="7E99127E"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.8.5.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4B9005CC" w14:textId="088EFD05"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9D1C65">
        <w:rPr>
          <w:rFonts w:ascii="Times New Roman" w:hAnsi="Times New Roman" w:cs="Times New Roman"/>
        </w:rPr>
        <w:t>8</w:t>
      </w:r>
      <w:r w:rsidRPr="00D25668">
        <w:rPr>
          <w:rFonts w:ascii="Times New Roman" w:hAnsi="Times New Roman" w:cs="Times New Roman"/>
        </w:rPr>
        <w:t xml:space="preserve">.8.6. Pirmoji Sutarties kainos peržiūra gali būti atliekama ne anksčiau nei po 6 mėnesių po Sutarties įsigaliojimo. </w:t>
      </w:r>
    </w:p>
    <w:p w14:paraId="56F5AF59" w14:textId="73B08ED0" w:rsidR="00D25668" w:rsidRDefault="009D1C65"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 xml:space="preserve">.8.7. Vėlesnis kainų perskaičiavimas negali apimti laikotarpio, už kurį jau buvo atliktas perskaičiavimas. </w:t>
      </w:r>
      <w:r>
        <w:rPr>
          <w:rFonts w:ascii="Times New Roman" w:hAnsi="Times New Roman" w:cs="Times New Roman"/>
        </w:rPr>
        <w:t>8</w:t>
      </w:r>
      <w:r w:rsidR="0068611C" w:rsidRPr="00D25668">
        <w:rPr>
          <w:rFonts w:ascii="Times New Roman" w:hAnsi="Times New Roman" w:cs="Times New Roman"/>
        </w:rPr>
        <w:t xml:space="preserve">.8.8.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 </w:t>
      </w:r>
    </w:p>
    <w:p w14:paraId="5C24745C" w14:textId="5FA518D5" w:rsidR="00D25668" w:rsidRDefault="005767BE" w:rsidP="00D25668">
      <w:pPr>
        <w:jc w:val="both"/>
        <w:rPr>
          <w:rFonts w:ascii="Times New Roman" w:hAnsi="Times New Roman" w:cs="Times New Roman"/>
        </w:rPr>
      </w:pPr>
      <w:r>
        <w:rPr>
          <w:rFonts w:ascii="Times New Roman" w:hAnsi="Times New Roman" w:cs="Times New Roman"/>
        </w:rPr>
        <w:t>8</w:t>
      </w:r>
      <w:r w:rsidR="0068611C" w:rsidRPr="00D25668">
        <w:rPr>
          <w:rFonts w:ascii="Times New Roman" w:hAnsi="Times New Roman" w:cs="Times New Roman"/>
        </w:rPr>
        <w:t>.8.9.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sutarties dėl tiesioginio atsiskaitymo su subrangovu pasirašymas nekeičia Rangovo atsakomybės dėl Sutarties vykdymo.</w:t>
      </w:r>
    </w:p>
    <w:p w14:paraId="106BA530" w14:textId="6968AC72" w:rsidR="00D25668" w:rsidRPr="00D25668" w:rsidRDefault="005767BE" w:rsidP="00D25668">
      <w:pPr>
        <w:jc w:val="center"/>
        <w:rPr>
          <w:rFonts w:ascii="Times New Roman" w:hAnsi="Times New Roman" w:cs="Times New Roman"/>
          <w:b/>
          <w:bCs/>
        </w:rPr>
      </w:pPr>
      <w:r>
        <w:rPr>
          <w:rFonts w:ascii="Times New Roman" w:hAnsi="Times New Roman" w:cs="Times New Roman"/>
          <w:b/>
          <w:bCs/>
        </w:rPr>
        <w:t>9</w:t>
      </w:r>
      <w:r w:rsidR="0068611C" w:rsidRPr="00D25668">
        <w:rPr>
          <w:rFonts w:ascii="Times New Roman" w:hAnsi="Times New Roman" w:cs="Times New Roman"/>
          <w:b/>
          <w:bCs/>
        </w:rPr>
        <w:t>. PAKEITIMAI</w:t>
      </w:r>
    </w:p>
    <w:p w14:paraId="59FCFF93" w14:textId="4A91C99D"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.1. Užsakovas šiame skyriuje nustatytomis sąlygomis gali nurodyti daryti Pakeitimus. Pakeitimai gali apimti: </w:t>
      </w:r>
    </w:p>
    <w:p w14:paraId="59871CB9" w14:textId="79C42897"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.1.1. bet kurios Darbų dalies montavimo ar įrengimo vietos ar padėties keitimą, Darbų dalies lygių, pozicijų ir (arba) matmenų pakitimus;</w:t>
      </w:r>
    </w:p>
    <w:p w14:paraId="6EB7F182" w14:textId="7D11BD4C"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.1.2. bet kurio atskiro Darbo atsisakymą arba Darbo apimties sumažinimą; </w:t>
      </w:r>
    </w:p>
    <w:p w14:paraId="5314EF3E" w14:textId="456A616B"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.1.3. Darbo kokybės ar kitų bet kurio atskiro Darbo savybių pakitimus; </w:t>
      </w:r>
    </w:p>
    <w:p w14:paraId="3B3869C7" w14:textId="0C477DA0"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.1.4. bet kurį papildomą Darbą, Įrangą, Medžiagas. - Pakeitimas pagrindžiamas dokumentais (pvz. defektiniu (pakeitimų</w:t>
      </w:r>
      <w:r w:rsidR="0068611C" w:rsidRPr="00E9744D">
        <w:rPr>
          <w:rFonts w:ascii="Times New Roman" w:hAnsi="Times New Roman" w:cs="Times New Roman"/>
          <w:color w:val="000000" w:themeColor="text1"/>
        </w:rPr>
        <w:t xml:space="preserve">)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 Pakeitimas įforminamas susitarimu ar protokolu dėl darbų pakeitimo, nurodant darbų pavadinimus, vienetus, kiekius, techninius sprendinius (pavyzdžiui, brėžinius ir kita), įkainių/kainų nustatymo </w:t>
      </w:r>
      <w:r w:rsidR="0068611C" w:rsidRPr="00D25668">
        <w:rPr>
          <w:rFonts w:ascii="Times New Roman" w:hAnsi="Times New Roman" w:cs="Times New Roman"/>
        </w:rPr>
        <w:t xml:space="preserve">pagrindimą ir skaičiavimą (vadovaujantis </w:t>
      </w:r>
      <w:r>
        <w:rPr>
          <w:rFonts w:ascii="Times New Roman" w:hAnsi="Times New Roman" w:cs="Times New Roman"/>
        </w:rPr>
        <w:t>8</w:t>
      </w:r>
      <w:r w:rsidR="0068611C" w:rsidRPr="00D25668">
        <w:rPr>
          <w:rFonts w:ascii="Times New Roman" w:hAnsi="Times New Roman" w:cs="Times New Roman"/>
        </w:rPr>
        <w:t xml:space="preserve">.8.1 papunkčiu). Toks susitarimas ar protokolas turi būti patvirtintas ir pasirašytas Šalių ir laikomas sudėtine Sutarties dalimi. - Jeigu Pakeitimas atliekamas kitais negu apibrėžti šiame skyriuje atvejais, tokiam pakeitimui </w:t>
      </w:r>
      <w:r w:rsidR="0068611C" w:rsidRPr="00D25668">
        <w:rPr>
          <w:rFonts w:ascii="Times New Roman" w:hAnsi="Times New Roman" w:cs="Times New Roman"/>
        </w:rPr>
        <w:lastRenderedPageBreak/>
        <w:t xml:space="preserve">atlikti turi būti vykdomas atskiras pirkimas, t. y. nauja pirkimo procedūra pagal Lietuvos Respublikos viešųjų pirkimų įstatymo reikalavimus. </w:t>
      </w:r>
    </w:p>
    <w:p w14:paraId="4B377388" w14:textId="53F84E15"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.2. Pakeitimai forminami tokia tvarka: </w:t>
      </w:r>
    </w:p>
    <w:p w14:paraId="30DF369C" w14:textId="10363270"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.2.1. jei būtina/tikslinga atsisakyti atskiro Darbo, ar būtina/tikslinga mažinti Darbų apimtis, Rangovas pateikia nevykdytinų Darbų lokalinę sąmatą, kurioje nurodo nevykdytinų Darbų kainas, apskaičiuotas pagal </w:t>
      </w:r>
      <w:r>
        <w:rPr>
          <w:rFonts w:ascii="Times New Roman" w:hAnsi="Times New Roman" w:cs="Times New Roman"/>
        </w:rPr>
        <w:t>8</w:t>
      </w:r>
      <w:r w:rsidR="0068611C" w:rsidRPr="00D25668">
        <w:rPr>
          <w:rFonts w:ascii="Times New Roman" w:hAnsi="Times New Roman" w:cs="Times New Roman"/>
        </w:rPr>
        <w:t xml:space="preserve">.8.1 papunktyje nurodytus Darbų kainų nustatymo būdus, ir, Užsakovui įvertinus Rangovo siūlymą, koreguojama Sutarties kaina; </w:t>
      </w:r>
    </w:p>
    <w:p w14:paraId="4C49E828" w14:textId="5B0332D5"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.2.2. jei Sutartyje numatytą atskirą Darbą (ar jo dalį) būtina/tikslinga keisti kitu Darbu, Rangovas pateikia nevykdytinų Darbų lokalinę sąmatą, kurioje nurodo nevykdytinų Darbų kainas, apskaičiuotas pagal 9.8.1 papunktyje nurodytus Darbų kainų nustatymo būdus, bei siūlymą dėl keistinų Darbų, t. y. vietoje nevykdomų Darbų siūlomų atlikti Darbų lokalinę sąmatą, sudarytą pagal 9.8.1. papunktyje nurodytus Darbų kainų nustatymo būdus, ir, Užsakovui įvertinus Rangovo siūlymą, koreguojama Sutarties kaina (jei reikia); </w:t>
      </w:r>
    </w:p>
    <w:p w14:paraId="4DB412C4" w14:textId="1C2F9DE1"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.2.3.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w:t>
      </w:r>
      <w:r>
        <w:rPr>
          <w:rFonts w:ascii="Times New Roman" w:hAnsi="Times New Roman" w:cs="Times New Roman"/>
        </w:rPr>
        <w:t>8</w:t>
      </w:r>
      <w:r w:rsidR="0068611C" w:rsidRPr="00D25668">
        <w:rPr>
          <w:rFonts w:ascii="Times New Roman" w:hAnsi="Times New Roman" w:cs="Times New Roman"/>
        </w:rPr>
        <w:t>.8.1 papunktyje nurodytus Darbų kainų nustatymo būdus, ir, Užsakovui įvertinus Rangovo siūlymą, koreguojama Sutarties kaina.</w:t>
      </w:r>
    </w:p>
    <w:p w14:paraId="047EAAD2" w14:textId="4CC5E4A2" w:rsidR="006B1B2C"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5767BE">
        <w:rPr>
          <w:rFonts w:ascii="Times New Roman" w:hAnsi="Times New Roman" w:cs="Times New Roman"/>
        </w:rPr>
        <w:t>9</w:t>
      </w:r>
      <w:r w:rsidRPr="00D25668">
        <w:rPr>
          <w:rFonts w:ascii="Times New Roman" w:hAnsi="Times New Roman" w:cs="Times New Roman"/>
        </w:rPr>
        <w:t>.3. Pakeitimai gali būti atliekami neatsižvelgiant į jų vertę ir aplinkybes, jeig</w:t>
      </w:r>
      <w:r w:rsidR="001F390B">
        <w:rPr>
          <w:rFonts w:ascii="Times New Roman" w:hAnsi="Times New Roman" w:cs="Times New Roman"/>
        </w:rPr>
        <w:t>u</w:t>
      </w:r>
      <w:r w:rsidR="006B1B2C">
        <w:rPr>
          <w:rFonts w:ascii="Times New Roman" w:hAnsi="Times New Roman" w:cs="Times New Roman"/>
        </w:rPr>
        <w:t>:</w:t>
      </w:r>
    </w:p>
    <w:p w14:paraId="22F349BE" w14:textId="20574466" w:rsidR="00D25668"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5767BE">
        <w:rPr>
          <w:rFonts w:ascii="Times New Roman" w:hAnsi="Times New Roman" w:cs="Times New Roman"/>
        </w:rPr>
        <w:t>9</w:t>
      </w:r>
      <w:r w:rsidRPr="00D25668">
        <w:rPr>
          <w:rFonts w:ascii="Times New Roman" w:hAnsi="Times New Roman" w:cs="Times New Roman"/>
        </w:rPr>
        <w:t>.3.1. Pakeitimas nėra esminis, t. y. juo nepakeičiamas Darbų bendrasis pobūdis. Pakeitimas laikomas esminių, kai dėl jo</w:t>
      </w:r>
    </w:p>
    <w:p w14:paraId="20C38072" w14:textId="5B8D49C9"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.3.2. pakeičiama pradinio pirkimo procedūros konkurencinė padėtis (kiti priimti kandidatai, kitas priimtas dalyvių pasiūlymas, sudominta daugiau tiekėjų), arba - pakeičiama ekonominė pusiausvyra rangovo naudai, arba - labai padidėja Darbų apimtis. </w:t>
      </w:r>
    </w:p>
    <w:p w14:paraId="70AD191E" w14:textId="23D28833" w:rsidR="00D25668"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.4. Pakeitimai, kurių vertė neviršija 50 procentų, o bendra atskirų Pakeitimų pagal šį punktą vertė – 100 procentų Pradinės sutarties vertės, gali būti atliekami esant šioms aplinkybėms:</w:t>
      </w:r>
    </w:p>
    <w:p w14:paraId="275D165E" w14:textId="6A8F1185" w:rsidR="006B1B2C"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5767BE">
        <w:rPr>
          <w:rFonts w:ascii="Times New Roman" w:hAnsi="Times New Roman" w:cs="Times New Roman"/>
        </w:rPr>
        <w:t>9</w:t>
      </w:r>
      <w:r w:rsidRPr="00D25668">
        <w:rPr>
          <w:rFonts w:ascii="Times New Roman" w:hAnsi="Times New Roman" w:cs="Times New Roman"/>
        </w:rPr>
        <w:t xml:space="preserve">.4.1.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797F66A6" w14:textId="77777777" w:rsidR="005767BE"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.4.2. būtinybė atsirado dėl aplinkybių, kurių protingas ir apdairus Užsakovas negalėjo numatyti, ir iš esmės nesikeičia Darbų pobūdis.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p>
    <w:p w14:paraId="7A37E937" w14:textId="2B73187E" w:rsidR="006B1B2C" w:rsidRDefault="0068611C" w:rsidP="00D25668">
      <w:pPr>
        <w:jc w:val="both"/>
        <w:rPr>
          <w:rFonts w:ascii="Times New Roman" w:hAnsi="Times New Roman" w:cs="Times New Roman"/>
        </w:rPr>
      </w:pPr>
      <w:r w:rsidRPr="00D25668">
        <w:rPr>
          <w:rFonts w:ascii="Times New Roman" w:hAnsi="Times New Roman" w:cs="Times New Roman"/>
        </w:rPr>
        <w:t xml:space="preserve"> </w:t>
      </w:r>
      <w:r w:rsidR="005767BE">
        <w:rPr>
          <w:rFonts w:ascii="Times New Roman" w:hAnsi="Times New Roman" w:cs="Times New Roman"/>
        </w:rPr>
        <w:t>9</w:t>
      </w:r>
      <w:r w:rsidRPr="00D25668">
        <w:rPr>
          <w:rFonts w:ascii="Times New Roman" w:hAnsi="Times New Roman" w:cs="Times New Roman"/>
        </w:rPr>
        <w:t xml:space="preserve">.5. Pakeitimai, kurių bendra atskirų Pakeitimų pagal šį punktą vertė neviršija 15 procentų Pradinės sutarties vertės, gali būti atliekami neatsižvelgiant į aplinkybes, jeigu iš esmės nesikeičia Darbų pobūdis. </w:t>
      </w:r>
    </w:p>
    <w:p w14:paraId="2B3E072B" w14:textId="33D4D276" w:rsidR="006B1B2C"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 xml:space="preserve">.6. Atliktų darbų aktai turi atitikti pagal Inžinieriaus/Užsakovo nurodymą atliktus Darbų vykdymo pakeitimus. </w:t>
      </w:r>
    </w:p>
    <w:p w14:paraId="426F8916" w14:textId="1D60DF3A" w:rsidR="006B1B2C" w:rsidRDefault="005767BE" w:rsidP="00D25668">
      <w:pPr>
        <w:jc w:val="both"/>
        <w:rPr>
          <w:rFonts w:ascii="Times New Roman" w:hAnsi="Times New Roman" w:cs="Times New Roman"/>
        </w:rPr>
      </w:pPr>
      <w:r>
        <w:rPr>
          <w:rFonts w:ascii="Times New Roman" w:hAnsi="Times New Roman" w:cs="Times New Roman"/>
        </w:rPr>
        <w:t>9</w:t>
      </w:r>
      <w:r w:rsidR="0068611C" w:rsidRPr="00D25668">
        <w:rPr>
          <w:rFonts w:ascii="Times New Roman" w:hAnsi="Times New Roman" w:cs="Times New Roman"/>
        </w:rPr>
        <w:t>.7. Jeigu bet kuris statybos dalyvis Darbų vykdymo metu sužino apie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14:paraId="1DC09BAE" w14:textId="4E4AE8E7" w:rsidR="00427030" w:rsidRDefault="0068611C" w:rsidP="00D25668">
      <w:pPr>
        <w:jc w:val="both"/>
        <w:rPr>
          <w:rFonts w:ascii="Times New Roman" w:hAnsi="Times New Roman" w:cs="Times New Roman"/>
        </w:rPr>
      </w:pPr>
      <w:r w:rsidRPr="00D25668">
        <w:rPr>
          <w:rFonts w:ascii="Times New Roman" w:hAnsi="Times New Roman" w:cs="Times New Roman"/>
        </w:rPr>
        <w:lastRenderedPageBreak/>
        <w:t xml:space="preserve"> </w:t>
      </w:r>
      <w:r w:rsidR="005767BE">
        <w:rPr>
          <w:rFonts w:ascii="Times New Roman" w:hAnsi="Times New Roman" w:cs="Times New Roman"/>
        </w:rPr>
        <w:t>9</w:t>
      </w:r>
      <w:r w:rsidRPr="00D25668">
        <w:rPr>
          <w:rFonts w:ascii="Times New Roman" w:hAnsi="Times New Roman" w:cs="Times New Roman"/>
        </w:rPr>
        <w:t xml:space="preserve">.8. 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p w14:paraId="0B4552E6" w14:textId="672CCFFF"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w:t>
      </w:r>
      <w:r w:rsidR="005767BE">
        <w:rPr>
          <w:rFonts w:ascii="Times New Roman" w:hAnsi="Times New Roman" w:cs="Times New Roman"/>
          <w:b/>
          <w:bCs/>
        </w:rPr>
        <w:t>0</w:t>
      </w:r>
      <w:r w:rsidRPr="006B1B2C">
        <w:rPr>
          <w:rFonts w:ascii="Times New Roman" w:hAnsi="Times New Roman" w:cs="Times New Roman"/>
          <w:b/>
          <w:bCs/>
        </w:rPr>
        <w:t>. SUTARTIES ESMINIS PAŽEIDIMAS IR NUTRAUKIMAS</w:t>
      </w:r>
    </w:p>
    <w:p w14:paraId="6B3D9F32" w14:textId="1D6B9EB0" w:rsidR="006B1B2C" w:rsidRDefault="0068611C" w:rsidP="00D25668">
      <w:pPr>
        <w:jc w:val="both"/>
        <w:rPr>
          <w:rFonts w:ascii="Times New Roman" w:hAnsi="Times New Roman" w:cs="Times New Roman"/>
        </w:rPr>
      </w:pPr>
      <w:r w:rsidRPr="00D25668">
        <w:rPr>
          <w:rFonts w:ascii="Times New Roman" w:hAnsi="Times New Roman" w:cs="Times New Roman"/>
        </w:rPr>
        <w:t>1</w:t>
      </w:r>
      <w:r w:rsidR="005767BE">
        <w:rPr>
          <w:rFonts w:ascii="Times New Roman" w:hAnsi="Times New Roman" w:cs="Times New Roman"/>
        </w:rPr>
        <w:t>0</w:t>
      </w:r>
      <w:r w:rsidRPr="00D25668">
        <w:rPr>
          <w:rFonts w:ascii="Times New Roman" w:hAnsi="Times New Roman" w:cs="Times New Roman"/>
        </w:rPr>
        <w:t>.1. Jeigu Darbų vykdymo sustabdymas, pagal Sutarties</w:t>
      </w:r>
      <w:r w:rsidR="006B1B2C">
        <w:rPr>
          <w:rFonts w:ascii="Times New Roman" w:hAnsi="Times New Roman" w:cs="Times New Roman"/>
        </w:rPr>
        <w:t xml:space="preserve"> </w:t>
      </w:r>
      <w:r w:rsidRPr="00D25668">
        <w:rPr>
          <w:rFonts w:ascii="Times New Roman" w:hAnsi="Times New Roman" w:cs="Times New Roman"/>
        </w:rPr>
        <w:t xml:space="preserve">sąlygų 6.6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4B622ECC" w14:textId="356DBBDC" w:rsidR="006B1B2C" w:rsidRDefault="0068611C" w:rsidP="00D25668">
      <w:pPr>
        <w:jc w:val="both"/>
        <w:rPr>
          <w:rFonts w:ascii="Times New Roman" w:hAnsi="Times New Roman" w:cs="Times New Roman"/>
        </w:rPr>
      </w:pPr>
      <w:r w:rsidRPr="00D25668">
        <w:rPr>
          <w:rFonts w:ascii="Times New Roman" w:hAnsi="Times New Roman" w:cs="Times New Roman"/>
        </w:rPr>
        <w:t>1</w:t>
      </w:r>
      <w:r w:rsidR="005767BE">
        <w:rPr>
          <w:rFonts w:ascii="Times New Roman" w:hAnsi="Times New Roman" w:cs="Times New Roman"/>
        </w:rPr>
        <w:t>0</w:t>
      </w:r>
      <w:r w:rsidRPr="00D25668">
        <w:rPr>
          <w:rFonts w:ascii="Times New Roman" w:hAnsi="Times New Roman" w:cs="Times New Roman"/>
        </w:rPr>
        <w:t xml:space="preserve">.2. Jeigu Rangovas nevykdo arba netinkamai vykdo kuriuos nors sutartinius įsipareigojimus, tai Statinio statybos techninės priežiūros vadovas raštu gali Rangovui nurodyti įvykdyti įsipareigojimus arba ištaisyti netinkamai atliktus Darbus per pagrįstai tinkamą laiką. </w:t>
      </w:r>
    </w:p>
    <w:p w14:paraId="69BFDAA1" w14:textId="46E969E6" w:rsidR="006B1B2C" w:rsidRDefault="0068611C" w:rsidP="00D25668">
      <w:pPr>
        <w:jc w:val="both"/>
        <w:rPr>
          <w:rFonts w:ascii="Times New Roman" w:hAnsi="Times New Roman" w:cs="Times New Roman"/>
        </w:rPr>
      </w:pPr>
      <w:r w:rsidRPr="00D25668">
        <w:rPr>
          <w:rFonts w:ascii="Times New Roman" w:hAnsi="Times New Roman" w:cs="Times New Roman"/>
        </w:rPr>
        <w:t>1</w:t>
      </w:r>
      <w:r w:rsidR="005767BE">
        <w:rPr>
          <w:rFonts w:ascii="Times New Roman" w:hAnsi="Times New Roman" w:cs="Times New Roman"/>
        </w:rPr>
        <w:t>0</w:t>
      </w:r>
      <w:r w:rsidRPr="00D25668">
        <w:rPr>
          <w:rFonts w:ascii="Times New Roman" w:hAnsi="Times New Roman" w:cs="Times New Roman"/>
        </w:rPr>
        <w:t xml:space="preserve">.3. Užsakovas privalo bet kuriuo šiame punkte išvardintu atveju arba aplinkybėms, prieš 21 dieną apie tai pranešęs Rangovui, nutraukti Sutartį ir pašalinti Rangovą iš Statybvietės dėl šių esminių sutarties pažeidimų: </w:t>
      </w:r>
      <w:r w:rsidRPr="00DF4644">
        <w:rPr>
          <w:rFonts w:ascii="Times New Roman" w:hAnsi="Times New Roman" w:cs="Times New Roman"/>
        </w:rPr>
        <w:t>1</w:t>
      </w:r>
      <w:r w:rsidR="001F5696" w:rsidRPr="00DF4644">
        <w:rPr>
          <w:rFonts w:ascii="Times New Roman" w:hAnsi="Times New Roman" w:cs="Times New Roman"/>
        </w:rPr>
        <w:t>0</w:t>
      </w:r>
      <w:r w:rsidRPr="00DF4644">
        <w:rPr>
          <w:rFonts w:ascii="Times New Roman" w:hAnsi="Times New Roman" w:cs="Times New Roman"/>
        </w:rPr>
        <w:t>.3.1. nevykdo Sutarties</w:t>
      </w:r>
      <w:r w:rsidR="00AB00C5" w:rsidRPr="00DF4644">
        <w:rPr>
          <w:rFonts w:ascii="Times New Roman" w:hAnsi="Times New Roman" w:cs="Times New Roman"/>
        </w:rPr>
        <w:t xml:space="preserve"> </w:t>
      </w:r>
      <w:r w:rsidRPr="00DF4644">
        <w:rPr>
          <w:rFonts w:ascii="Times New Roman" w:hAnsi="Times New Roman" w:cs="Times New Roman"/>
        </w:rPr>
        <w:t>sąlygų 1</w:t>
      </w:r>
      <w:r w:rsidR="007D5B1F" w:rsidRPr="00DF4644">
        <w:rPr>
          <w:rFonts w:ascii="Times New Roman" w:hAnsi="Times New Roman" w:cs="Times New Roman"/>
        </w:rPr>
        <w:t>0</w:t>
      </w:r>
      <w:r w:rsidRPr="00DF4644">
        <w:rPr>
          <w:rFonts w:ascii="Times New Roman" w:hAnsi="Times New Roman" w:cs="Times New Roman"/>
        </w:rPr>
        <w:t>.2 papunktyje nurodytų Statinio statybos</w:t>
      </w:r>
      <w:r w:rsidR="00AB00C5" w:rsidRPr="00DF4644">
        <w:rPr>
          <w:rFonts w:ascii="Times New Roman" w:hAnsi="Times New Roman" w:cs="Times New Roman"/>
        </w:rPr>
        <w:t xml:space="preserve"> </w:t>
      </w:r>
      <w:r w:rsidRPr="00DF4644">
        <w:rPr>
          <w:rFonts w:ascii="Times New Roman" w:hAnsi="Times New Roman" w:cs="Times New Roman"/>
        </w:rPr>
        <w:t xml:space="preserve">techninės priežiūros vadovo nurodymų ir dėl to Užsakovas iš esmės negauna Darbų rezultato, kokio tikėjosi, </w:t>
      </w:r>
    </w:p>
    <w:p w14:paraId="486EAAB6" w14:textId="59EF5D48" w:rsidR="006B1B2C" w:rsidRDefault="0068611C" w:rsidP="00D25668">
      <w:pPr>
        <w:jc w:val="both"/>
        <w:rPr>
          <w:rFonts w:ascii="Times New Roman" w:hAnsi="Times New Roman" w:cs="Times New Roman"/>
        </w:rPr>
      </w:pPr>
      <w:r w:rsidRPr="00D25668">
        <w:rPr>
          <w:rFonts w:ascii="Times New Roman" w:hAnsi="Times New Roman" w:cs="Times New Roman"/>
        </w:rPr>
        <w:t>1</w:t>
      </w:r>
      <w:r w:rsidR="001F5696">
        <w:rPr>
          <w:rFonts w:ascii="Times New Roman" w:hAnsi="Times New Roman" w:cs="Times New Roman"/>
        </w:rPr>
        <w:t>0</w:t>
      </w:r>
      <w:r w:rsidRPr="00D25668">
        <w:rPr>
          <w:rFonts w:ascii="Times New Roman" w:hAnsi="Times New Roman" w:cs="Times New Roman"/>
        </w:rPr>
        <w:t xml:space="preserve">.3.2. nepradeda laiku vykdyti Darbų, kitaip aiškiai parodo ketinimą netęsti savo įsipareigojimų pagal Sutartį arba nevykdo Darbų pagal Veiklų sąraše nurodytą grafiką ir tampa aišku, kad juos baigti iki Darbų atlikimo termino pabaigos neįmanoma. </w:t>
      </w:r>
    </w:p>
    <w:p w14:paraId="54C47F92" w14:textId="63CE2928" w:rsidR="006B1B2C" w:rsidRDefault="00FA77CA" w:rsidP="00D25668">
      <w:pPr>
        <w:jc w:val="both"/>
        <w:rPr>
          <w:rFonts w:ascii="Times New Roman" w:hAnsi="Times New Roman" w:cs="Times New Roman"/>
        </w:rPr>
      </w:pPr>
      <w:r>
        <w:rPr>
          <w:rFonts w:ascii="Times New Roman" w:hAnsi="Times New Roman" w:cs="Times New Roman"/>
        </w:rPr>
        <w:t>1</w:t>
      </w:r>
      <w:r w:rsidR="001F5696">
        <w:rPr>
          <w:rFonts w:ascii="Times New Roman" w:hAnsi="Times New Roman" w:cs="Times New Roman"/>
        </w:rPr>
        <w:t>0</w:t>
      </w:r>
      <w:r w:rsidR="0068611C" w:rsidRPr="00D25668">
        <w:rPr>
          <w:rFonts w:ascii="Times New Roman" w:hAnsi="Times New Roman" w:cs="Times New Roman"/>
        </w:rPr>
        <w:t>.4. Nutraukus Sutartį pagal 1</w:t>
      </w:r>
      <w:r w:rsidR="001F5696">
        <w:rPr>
          <w:rFonts w:ascii="Times New Roman" w:hAnsi="Times New Roman" w:cs="Times New Roman"/>
        </w:rPr>
        <w:t>0</w:t>
      </w:r>
      <w:r w:rsidR="0068611C" w:rsidRPr="00D25668">
        <w:rPr>
          <w:rFonts w:ascii="Times New Roman" w:hAnsi="Times New Roman" w:cs="Times New Roman"/>
        </w:rPr>
        <w:t xml:space="preserve">.3 papunktį: </w:t>
      </w:r>
    </w:p>
    <w:p w14:paraId="01E2965A" w14:textId="5C4BDC81"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.4.1. Rangovas privalo toliau vykdyti pagrįstus Užsakovo nurodymus dėl turto išsaugojimo arba dėl Darbų saugos</w:t>
      </w:r>
      <w:r w:rsidR="00953225">
        <w:rPr>
          <w:rFonts w:ascii="Times New Roman" w:hAnsi="Times New Roman" w:cs="Times New Roman"/>
        </w:rPr>
        <w:t>;</w:t>
      </w:r>
    </w:p>
    <w:p w14:paraId="02825500" w14:textId="5A7733C0" w:rsidR="006B1B2C" w:rsidRDefault="00FA77CA" w:rsidP="00D25668">
      <w:pPr>
        <w:jc w:val="both"/>
        <w:rPr>
          <w:rFonts w:ascii="Times New Roman" w:hAnsi="Times New Roman" w:cs="Times New Roman"/>
        </w:rPr>
      </w:pPr>
      <w:r>
        <w:rPr>
          <w:rFonts w:ascii="Times New Roman" w:hAnsi="Times New Roman" w:cs="Times New Roman"/>
        </w:rPr>
        <w:t>1</w:t>
      </w:r>
      <w:r w:rsidR="000D696C">
        <w:rPr>
          <w:rFonts w:ascii="Times New Roman" w:hAnsi="Times New Roman" w:cs="Times New Roman"/>
        </w:rPr>
        <w:t>0</w:t>
      </w:r>
      <w:r w:rsidR="0068611C" w:rsidRPr="00D25668">
        <w:rPr>
          <w:rFonts w:ascii="Times New Roman" w:hAnsi="Times New Roman" w:cs="Times New Roman"/>
        </w:rPr>
        <w:t xml:space="preserve">.4.2.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ir baudą, prilygstančią 10 proc. nutraukimo dieną neatliktos Darbų dalies vertei. Užsakovas, padaręs tokius atskaitymus už papildomas Išlaidas, praradimus ir nuostolius, visą likusią Rangovui mokėtiną sumą privalo išmokėti Rangovui. </w:t>
      </w:r>
    </w:p>
    <w:p w14:paraId="6F2FC94D" w14:textId="3D8FEFB7"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 xml:space="preserve">.5. Užsakovas bet kada dėl objektyvių nuo jo nepriklausančių aplinkybių, nepriklausomai nuo Rangovo veiksmų, turi teisę nutraukti Sutartį ne vėliau kaip prieš 14 dienų apie tai raštu pranešdamas Rangovui. Tokiu atveju Rangovui turi būti sumokėta: </w:t>
      </w:r>
    </w:p>
    <w:p w14:paraId="1EF10ABA" w14:textId="5DB6AEE8"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.5.1. už bet kurį tinkamai atliktą Darbą pagal Sutartyje nustatytas kainas;</w:t>
      </w:r>
    </w:p>
    <w:p w14:paraId="3410013B" w14:textId="170F1113"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 xml:space="preserve">.5.2. Išlaidos už Įrangą ar Medžiagas, kurie skirti Darbams ir, kuriuos Rangovas tam tikslui įsigijo. Užsakovui sumokėjus, ši Įranga ir Medžiagos tampa Užsakovo nuosavybe; </w:t>
      </w:r>
    </w:p>
    <w:p w14:paraId="197B5164" w14:textId="2907231C"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.5.3. bet kurios kitos Išlaidos arba įsipareigojimai, kuriuos Rangovas pagrįstai prisiėmė tikėdamasis baigti Darbus. Užsakovas neturi teisės nutraukti Sutarties dėl to, kad planuoja Darbus vykdyti pats arba įpareigoti juos vykdyti kitą rangovą.</w:t>
      </w:r>
    </w:p>
    <w:p w14:paraId="0CF06FB5" w14:textId="0CC0A692" w:rsidR="006B1B2C" w:rsidRDefault="0068611C" w:rsidP="00D25668">
      <w:pPr>
        <w:jc w:val="both"/>
        <w:rPr>
          <w:rFonts w:ascii="Times New Roman" w:hAnsi="Times New Roman" w:cs="Times New Roman"/>
        </w:rPr>
      </w:pPr>
      <w:r w:rsidRPr="00D25668">
        <w:rPr>
          <w:rFonts w:ascii="Times New Roman" w:hAnsi="Times New Roman" w:cs="Times New Roman"/>
        </w:rPr>
        <w:t xml:space="preserve"> 1</w:t>
      </w:r>
      <w:r w:rsidR="000D696C">
        <w:rPr>
          <w:rFonts w:ascii="Times New Roman" w:hAnsi="Times New Roman" w:cs="Times New Roman"/>
        </w:rPr>
        <w:t>0</w:t>
      </w:r>
      <w:r w:rsidRPr="00D25668">
        <w:rPr>
          <w:rFonts w:ascii="Times New Roman" w:hAnsi="Times New Roman" w:cs="Times New Roman"/>
        </w:rPr>
        <w:t xml:space="preserve">.6. Rangovas gali bet kuriuo šiame punkte išvardintu atveju arba aplinkybėms, prieš 14 dienų apie tai raštu pranešęs Užsakovui, nutraukti Sutartį dėl šių esminių sutarties pažeidimų: </w:t>
      </w:r>
    </w:p>
    <w:p w14:paraId="4E364675" w14:textId="04EBA2F8"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 xml:space="preserve">.6.1. per 91 dieną nuo Sutarties </w:t>
      </w:r>
      <w:r w:rsidR="00E4542A">
        <w:rPr>
          <w:rFonts w:ascii="Times New Roman" w:hAnsi="Times New Roman" w:cs="Times New Roman"/>
        </w:rPr>
        <w:t>8</w:t>
      </w:r>
      <w:r w:rsidRPr="00D25668">
        <w:rPr>
          <w:rFonts w:ascii="Times New Roman" w:hAnsi="Times New Roman" w:cs="Times New Roman"/>
        </w:rPr>
        <w:t>.6 papunktyje nurodyto termino pabaigos negauna viso apmokėjimo; 1</w:t>
      </w:r>
      <w:r w:rsidR="000D696C">
        <w:rPr>
          <w:rFonts w:ascii="Times New Roman" w:hAnsi="Times New Roman" w:cs="Times New Roman"/>
        </w:rPr>
        <w:t>0</w:t>
      </w:r>
      <w:r w:rsidRPr="00D25668">
        <w:rPr>
          <w:rFonts w:ascii="Times New Roman" w:hAnsi="Times New Roman" w:cs="Times New Roman"/>
        </w:rPr>
        <w:t>.6.2. Užsakovas visiškai nevykdo savo sutartinių įsipareigojimų;</w:t>
      </w:r>
    </w:p>
    <w:p w14:paraId="5A86A753" w14:textId="5A90429D" w:rsidR="006B1B2C" w:rsidRPr="00F449EA" w:rsidRDefault="0068611C" w:rsidP="00D25668">
      <w:pPr>
        <w:jc w:val="both"/>
        <w:rPr>
          <w:rFonts w:ascii="Times New Roman" w:hAnsi="Times New Roman" w:cs="Times New Roman"/>
          <w:color w:val="000000" w:themeColor="text1"/>
        </w:rPr>
      </w:pPr>
      <w:r w:rsidRPr="00F449EA">
        <w:rPr>
          <w:rFonts w:ascii="Times New Roman" w:hAnsi="Times New Roman" w:cs="Times New Roman"/>
          <w:color w:val="000000" w:themeColor="text1"/>
        </w:rPr>
        <w:lastRenderedPageBreak/>
        <w:t>1</w:t>
      </w:r>
      <w:r w:rsidR="000D696C" w:rsidRPr="00F449EA">
        <w:rPr>
          <w:rFonts w:ascii="Times New Roman" w:hAnsi="Times New Roman" w:cs="Times New Roman"/>
          <w:color w:val="000000" w:themeColor="text1"/>
        </w:rPr>
        <w:t>0</w:t>
      </w:r>
      <w:r w:rsidRPr="00F449EA">
        <w:rPr>
          <w:rFonts w:ascii="Times New Roman" w:hAnsi="Times New Roman" w:cs="Times New Roman"/>
          <w:color w:val="000000" w:themeColor="text1"/>
        </w:rPr>
        <w:t>.6.3. Darbų vykdymo sustabdymas pagal Sutarties 1</w:t>
      </w:r>
      <w:r w:rsidR="00F449EA" w:rsidRPr="00F449EA">
        <w:rPr>
          <w:rFonts w:ascii="Times New Roman" w:hAnsi="Times New Roman" w:cs="Times New Roman"/>
          <w:color w:val="000000" w:themeColor="text1"/>
        </w:rPr>
        <w:t>0</w:t>
      </w:r>
      <w:r w:rsidRPr="00F449EA">
        <w:rPr>
          <w:rFonts w:ascii="Times New Roman" w:hAnsi="Times New Roman" w:cs="Times New Roman"/>
          <w:color w:val="000000" w:themeColor="text1"/>
        </w:rPr>
        <w:t>.1 papunktį trunka ilgiau nei 112 dienų;</w:t>
      </w:r>
    </w:p>
    <w:p w14:paraId="7DE4DD77" w14:textId="5C3B1A06" w:rsidR="006B1B2C" w:rsidRDefault="0068611C" w:rsidP="00D25668">
      <w:pPr>
        <w:jc w:val="both"/>
        <w:rPr>
          <w:rFonts w:ascii="Times New Roman" w:hAnsi="Times New Roman" w:cs="Times New Roman"/>
        </w:rPr>
      </w:pPr>
      <w:r w:rsidRPr="00D25668">
        <w:rPr>
          <w:rFonts w:ascii="Times New Roman" w:hAnsi="Times New Roman" w:cs="Times New Roman"/>
        </w:rPr>
        <w:t>1</w:t>
      </w:r>
      <w:r w:rsidR="000D696C">
        <w:rPr>
          <w:rFonts w:ascii="Times New Roman" w:hAnsi="Times New Roman" w:cs="Times New Roman"/>
        </w:rPr>
        <w:t>0</w:t>
      </w:r>
      <w:r w:rsidRPr="00D25668">
        <w:rPr>
          <w:rFonts w:ascii="Times New Roman" w:hAnsi="Times New Roman" w:cs="Times New Roman"/>
        </w:rPr>
        <w:t>.6.4. Rangovo pasirinkimas nutraukti Sutartį neturi pažeisti kurių nors kitų iš Sutarties arba kitaip kylančių Rangovo teisių. Jeigu Rangovas nutraukė Sutartį pagal 1</w:t>
      </w:r>
      <w:r w:rsidR="00FA255A">
        <w:rPr>
          <w:rFonts w:ascii="Times New Roman" w:hAnsi="Times New Roman" w:cs="Times New Roman"/>
        </w:rPr>
        <w:t>0</w:t>
      </w:r>
      <w:r w:rsidRPr="00D25668">
        <w:rPr>
          <w:rFonts w:ascii="Times New Roman" w:hAnsi="Times New Roman" w:cs="Times New Roman"/>
        </w:rPr>
        <w:t>.6.1 ir 1</w:t>
      </w:r>
      <w:r w:rsidR="00FA255A">
        <w:rPr>
          <w:rFonts w:ascii="Times New Roman" w:hAnsi="Times New Roman" w:cs="Times New Roman"/>
        </w:rPr>
        <w:t>0</w:t>
      </w:r>
      <w:r w:rsidRPr="00D25668">
        <w:rPr>
          <w:rFonts w:ascii="Times New Roman" w:hAnsi="Times New Roman" w:cs="Times New Roman"/>
        </w:rPr>
        <w:t>.6.2 papunkčius, jam turi būti suteikta teisė atgauti sustabdymo ir statybvietės palikimo išlaidas kartu su bauda, prilygstančia 5 proc. nutraukimo dieną neatliktos Darbų dalies vertei.</w:t>
      </w:r>
    </w:p>
    <w:p w14:paraId="05EA1979" w14:textId="6FBD921A"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0</w:t>
      </w:r>
      <w:r w:rsidRPr="00D25668">
        <w:rPr>
          <w:rFonts w:ascii="Times New Roman" w:hAnsi="Times New Roman" w:cs="Times New Roman"/>
        </w:rPr>
        <w:t xml:space="preserve">.7. Sutarties nutraukimo įsigaliojimo atveju pagal bet kurį Sutarties sąlygų punktą, Rangovas per Užsakovo nurodytą terminą privalo: </w:t>
      </w:r>
    </w:p>
    <w:p w14:paraId="2703CF16" w14:textId="0EAF5EA9" w:rsidR="006B1B2C" w:rsidRPr="00AF3AD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0</w:t>
      </w:r>
      <w:r w:rsidRPr="00D25668">
        <w:rPr>
          <w:rFonts w:ascii="Times New Roman" w:hAnsi="Times New Roman" w:cs="Times New Roman"/>
        </w:rPr>
        <w:t xml:space="preserve">.7.1. nutraukti visą tolesnį Darbą, išskyrus tokį, kurį būtina atlikti dėl gyvybės ar turto išsaugojimo arba dėl </w:t>
      </w:r>
      <w:r w:rsidRPr="00AF3ADC">
        <w:rPr>
          <w:rFonts w:ascii="Times New Roman" w:hAnsi="Times New Roman" w:cs="Times New Roman"/>
        </w:rPr>
        <w:t xml:space="preserve">Darbų saugos; </w:t>
      </w:r>
    </w:p>
    <w:p w14:paraId="375BCBEF" w14:textId="417FFB96" w:rsidR="006B1B2C" w:rsidRPr="00AF3ADC" w:rsidRDefault="0068611C" w:rsidP="00D25668">
      <w:pPr>
        <w:jc w:val="both"/>
        <w:rPr>
          <w:rFonts w:ascii="Times New Roman" w:hAnsi="Times New Roman" w:cs="Times New Roman"/>
        </w:rPr>
      </w:pPr>
      <w:r w:rsidRPr="00AF3ADC">
        <w:rPr>
          <w:rFonts w:ascii="Times New Roman" w:hAnsi="Times New Roman" w:cs="Times New Roman"/>
        </w:rPr>
        <w:t>1</w:t>
      </w:r>
      <w:r w:rsidR="00FA255A">
        <w:rPr>
          <w:rFonts w:ascii="Times New Roman" w:hAnsi="Times New Roman" w:cs="Times New Roman"/>
        </w:rPr>
        <w:t>0</w:t>
      </w:r>
      <w:r w:rsidRPr="00AF3ADC">
        <w:rPr>
          <w:rFonts w:ascii="Times New Roman" w:hAnsi="Times New Roman" w:cs="Times New Roman"/>
        </w:rPr>
        <w:t xml:space="preserve">.7.2. perduoti Užsakovui Įrangą ir Medžiagas, už kuriuos jau sumokėta; </w:t>
      </w:r>
    </w:p>
    <w:p w14:paraId="546CF408" w14:textId="6329B172" w:rsidR="00AF3ADC" w:rsidRPr="00AF3ADC" w:rsidRDefault="0068611C" w:rsidP="00AF3ADC">
      <w:pPr>
        <w:jc w:val="both"/>
        <w:rPr>
          <w:rFonts w:ascii="Times New Roman" w:hAnsi="Times New Roman" w:cs="Times New Roman"/>
        </w:rPr>
      </w:pPr>
      <w:r w:rsidRPr="00AF3ADC">
        <w:rPr>
          <w:rFonts w:ascii="Times New Roman" w:hAnsi="Times New Roman" w:cs="Times New Roman"/>
        </w:rPr>
        <w:t>1</w:t>
      </w:r>
      <w:r w:rsidR="00FA255A">
        <w:rPr>
          <w:rFonts w:ascii="Times New Roman" w:hAnsi="Times New Roman" w:cs="Times New Roman"/>
        </w:rPr>
        <w:t>0</w:t>
      </w:r>
      <w:r w:rsidRPr="00AF3ADC">
        <w:rPr>
          <w:rFonts w:ascii="Times New Roman" w:hAnsi="Times New Roman" w:cs="Times New Roman"/>
        </w:rPr>
        <w:t xml:space="preserve">.7.3. pašalinti visus Rangovo įrengimus ir kitus daiktus iš Statybvietės ir pats palikti Statybvietę. </w:t>
      </w:r>
    </w:p>
    <w:p w14:paraId="51DB4AEC" w14:textId="1DDB619C" w:rsidR="00E962B5" w:rsidRDefault="00E962B5" w:rsidP="00D25668">
      <w:pPr>
        <w:jc w:val="both"/>
        <w:rPr>
          <w:rFonts w:ascii="Times New Roman" w:hAnsi="Times New Roman" w:cs="Times New Roman"/>
        </w:rPr>
      </w:pPr>
      <w:r w:rsidRPr="00AF3ADC">
        <w:rPr>
          <w:rFonts w:ascii="Times New Roman" w:hAnsi="Times New Roman" w:cs="Times New Roman"/>
        </w:rPr>
        <w:t>1</w:t>
      </w:r>
      <w:r w:rsidR="00FA255A">
        <w:rPr>
          <w:rFonts w:ascii="Times New Roman" w:hAnsi="Times New Roman" w:cs="Times New Roman"/>
        </w:rPr>
        <w:t>0</w:t>
      </w:r>
      <w:r w:rsidRPr="00AF3ADC">
        <w:rPr>
          <w:rFonts w:ascii="Times New Roman" w:hAnsi="Times New Roman" w:cs="Times New Roman"/>
        </w:rPr>
        <w:t xml:space="preserve">.8. </w:t>
      </w:r>
      <w:r w:rsidR="00AF3ADC" w:rsidRPr="00AF3ADC">
        <w:rPr>
          <w:rFonts w:ascii="Times New Roman" w:eastAsia="Times New Roman" w:hAnsi="Times New Roman" w:cs="Times New Roman"/>
        </w:rPr>
        <w:t>Sutartis gali būti nutraukta vadovaujantis Lietuvos Respublikos viešųjų pirkimų įstatymo 90 straipsnio nuostatomis</w:t>
      </w:r>
      <w:r w:rsidR="00AF3ADC" w:rsidRPr="006C5A94">
        <w:rPr>
          <w:rFonts w:eastAsia="Times New Roman"/>
        </w:rPr>
        <w:t>.</w:t>
      </w:r>
    </w:p>
    <w:p w14:paraId="5A109978" w14:textId="1974EB4E"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w:t>
      </w:r>
      <w:r w:rsidR="00FA255A">
        <w:rPr>
          <w:rFonts w:ascii="Times New Roman" w:hAnsi="Times New Roman" w:cs="Times New Roman"/>
          <w:b/>
          <w:bCs/>
        </w:rPr>
        <w:t>1</w:t>
      </w:r>
      <w:r w:rsidRPr="006B1B2C">
        <w:rPr>
          <w:rFonts w:ascii="Times New Roman" w:hAnsi="Times New Roman" w:cs="Times New Roman"/>
          <w:b/>
          <w:bCs/>
        </w:rPr>
        <w:t>. GINČAI</w:t>
      </w:r>
    </w:p>
    <w:p w14:paraId="1E5C2BCB" w14:textId="38FF0974"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1</w:t>
      </w:r>
      <w:r w:rsidRPr="00D25668">
        <w:rPr>
          <w:rFonts w:ascii="Times New Roman" w:hAnsi="Times New Roman" w:cs="Times New Roman"/>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B13F8BC" w14:textId="6430B49B"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w:t>
      </w:r>
      <w:r w:rsidR="00FA255A">
        <w:rPr>
          <w:rFonts w:ascii="Times New Roman" w:hAnsi="Times New Roman" w:cs="Times New Roman"/>
          <w:b/>
          <w:bCs/>
        </w:rPr>
        <w:t>2</w:t>
      </w:r>
      <w:r w:rsidRPr="006B1B2C">
        <w:rPr>
          <w:rFonts w:ascii="Times New Roman" w:hAnsi="Times New Roman" w:cs="Times New Roman"/>
          <w:b/>
          <w:bCs/>
        </w:rPr>
        <w:t>. NENUGALIMA JĖGA</w:t>
      </w:r>
    </w:p>
    <w:p w14:paraId="5EEF6F0C" w14:textId="32997171" w:rsidR="006B1B2C" w:rsidRDefault="0068611C" w:rsidP="00D25668">
      <w:pPr>
        <w:jc w:val="both"/>
        <w:rPr>
          <w:rFonts w:ascii="Times New Roman" w:hAnsi="Times New Roman" w:cs="Times New Roman"/>
        </w:rPr>
      </w:pPr>
      <w:r w:rsidRPr="00D25668">
        <w:rPr>
          <w:rFonts w:ascii="Times New Roman" w:hAnsi="Times New Roman" w:cs="Times New Roman"/>
        </w:rPr>
        <w:t xml:space="preserve"> 1</w:t>
      </w:r>
      <w:r w:rsidR="00FA255A">
        <w:rPr>
          <w:rFonts w:ascii="Times New Roman" w:hAnsi="Times New Roman" w:cs="Times New Roman"/>
        </w:rPr>
        <w:t>2</w:t>
      </w:r>
      <w:r w:rsidRPr="00D25668">
        <w:rPr>
          <w:rFonts w:ascii="Times New Roman" w:hAnsi="Times New Roman" w:cs="Times New Roman"/>
        </w:rPr>
        <w:t xml:space="preserve">.1.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 </w:t>
      </w:r>
    </w:p>
    <w:p w14:paraId="3FF29D8C" w14:textId="33609473"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2</w:t>
      </w:r>
      <w:r w:rsidRPr="00D25668">
        <w:rPr>
          <w:rFonts w:ascii="Times New Roman" w:hAnsi="Times New Roman" w:cs="Times New Roman"/>
        </w:rPr>
        <w:t xml:space="preserve">.2.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w:t>
      </w:r>
    </w:p>
    <w:p w14:paraId="2C577653" w14:textId="793A773E" w:rsidR="005E4EC5"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2</w:t>
      </w:r>
      <w:r w:rsidRPr="00D25668">
        <w:rPr>
          <w:rFonts w:ascii="Times New Roman" w:hAnsi="Times New Roman" w:cs="Times New Roman"/>
        </w:rPr>
        <w:t>.3. Sutartis baigiasi kitos Šalies reikalavimu, kai ją įvykdyti kitai Šaliai neįmanoma dėl nenugalimos jėgos (force majeure).</w:t>
      </w:r>
    </w:p>
    <w:p w14:paraId="621AE2E9" w14:textId="7FA9E5A6" w:rsidR="00EC107B" w:rsidRPr="00EC107B" w:rsidRDefault="00EC107B" w:rsidP="00EC107B">
      <w:pPr>
        <w:tabs>
          <w:tab w:val="left" w:pos="1560"/>
        </w:tabs>
        <w:spacing w:after="0" w:line="240" w:lineRule="auto"/>
        <w:ind w:firstLine="1276"/>
        <w:jc w:val="center"/>
        <w:rPr>
          <w:rFonts w:ascii="Times New Roman" w:hAnsi="Times New Roman" w:cs="Times New Roman"/>
          <w:b/>
        </w:rPr>
      </w:pPr>
      <w:r w:rsidRPr="00EC107B">
        <w:rPr>
          <w:rFonts w:ascii="Times New Roman" w:hAnsi="Times New Roman" w:cs="Times New Roman"/>
          <w:b/>
        </w:rPr>
        <w:t>1</w:t>
      </w:r>
      <w:r w:rsidR="00FA255A">
        <w:rPr>
          <w:rFonts w:ascii="Times New Roman" w:hAnsi="Times New Roman" w:cs="Times New Roman"/>
          <w:b/>
        </w:rPr>
        <w:t>3</w:t>
      </w:r>
      <w:r w:rsidRPr="00EC107B">
        <w:rPr>
          <w:rFonts w:ascii="Times New Roman" w:hAnsi="Times New Roman" w:cs="Times New Roman"/>
          <w:b/>
        </w:rPr>
        <w:t>. ASMENS DUOMENŲ TVARKYMAS</w:t>
      </w:r>
    </w:p>
    <w:p w14:paraId="3C7FE886" w14:textId="77777777" w:rsidR="00EC107B" w:rsidRPr="00CB49DB" w:rsidRDefault="00EC107B" w:rsidP="00EC107B">
      <w:pPr>
        <w:tabs>
          <w:tab w:val="left" w:pos="1560"/>
        </w:tabs>
        <w:spacing w:after="0" w:line="240" w:lineRule="auto"/>
        <w:ind w:firstLine="1276"/>
        <w:jc w:val="both"/>
        <w:rPr>
          <w:rFonts w:ascii="Times New Roman" w:hAnsi="Times New Roman" w:cs="Times New Roman"/>
          <w:b/>
          <w:sz w:val="24"/>
          <w:szCs w:val="24"/>
        </w:rPr>
      </w:pPr>
    </w:p>
    <w:p w14:paraId="1E16AE93" w14:textId="1B92E5AB" w:rsidR="005E4EC5" w:rsidRDefault="00EC107B" w:rsidP="00EC107B">
      <w:pPr>
        <w:tabs>
          <w:tab w:val="left" w:pos="1701"/>
        </w:tabs>
        <w:spacing w:after="0" w:line="276" w:lineRule="auto"/>
        <w:jc w:val="both"/>
        <w:rPr>
          <w:rFonts w:ascii="Times New Roman" w:hAnsi="Times New Roman" w:cs="Times New Roman"/>
        </w:rPr>
      </w:pPr>
      <w:r w:rsidRPr="00EC107B">
        <w:rPr>
          <w:rFonts w:ascii="Times New Roman" w:hAnsi="Times New Roman" w:cs="Times New Roman"/>
        </w:rPr>
        <w:t>1</w:t>
      </w:r>
      <w:r w:rsidR="00FA255A">
        <w:rPr>
          <w:rFonts w:ascii="Times New Roman" w:hAnsi="Times New Roman" w:cs="Times New Roman"/>
        </w:rPr>
        <w:t>3</w:t>
      </w:r>
      <w:r w:rsidRPr="00EC107B">
        <w:rPr>
          <w:rFonts w:ascii="Times New Roman" w:hAnsi="Times New Roman" w:cs="Times New Roman"/>
        </w:rPr>
        <w:t xml:space="preserve">.1. 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w:t>
      </w:r>
      <w:r w:rsidRPr="00EC107B">
        <w:rPr>
          <w:rFonts w:ascii="Times New Roman" w:hAnsi="Times New Roman" w:cs="Times New Roman"/>
        </w:rPr>
        <w:lastRenderedPageBreak/>
        <w:t>(darbuotojus, savo subtiekėjų darbuotojus ir kitus atstovus), kurie bus pasitelkti Sutarčiai vykdyti, apie tai, kad jų asmens duomenys bus Šalių tvarkomi Sutarties vykdymo tikslais.</w:t>
      </w:r>
    </w:p>
    <w:p w14:paraId="6A628B01" w14:textId="77777777" w:rsidR="00427030" w:rsidRDefault="00427030" w:rsidP="00EC107B">
      <w:pPr>
        <w:tabs>
          <w:tab w:val="left" w:pos="1701"/>
        </w:tabs>
        <w:spacing w:after="0" w:line="276" w:lineRule="auto"/>
        <w:jc w:val="both"/>
        <w:rPr>
          <w:rFonts w:ascii="Times New Roman" w:hAnsi="Times New Roman" w:cs="Times New Roman"/>
        </w:rPr>
      </w:pPr>
    </w:p>
    <w:p w14:paraId="03F4E273" w14:textId="212CA0B1" w:rsidR="00427030" w:rsidRPr="00427030" w:rsidRDefault="00427030" w:rsidP="00427030">
      <w:pPr>
        <w:jc w:val="center"/>
        <w:rPr>
          <w:rFonts w:ascii="Times New Roman" w:hAnsi="Times New Roman" w:cs="Times New Roman"/>
          <w:b/>
          <w:bCs/>
        </w:rPr>
      </w:pPr>
      <w:r w:rsidRPr="006B1B2C">
        <w:rPr>
          <w:rFonts w:ascii="Times New Roman" w:hAnsi="Times New Roman" w:cs="Times New Roman"/>
          <w:b/>
          <w:bCs/>
        </w:rPr>
        <w:t>1</w:t>
      </w:r>
      <w:r w:rsidR="00FA255A">
        <w:rPr>
          <w:rFonts w:ascii="Times New Roman" w:hAnsi="Times New Roman" w:cs="Times New Roman"/>
          <w:b/>
          <w:bCs/>
        </w:rPr>
        <w:t>4</w:t>
      </w:r>
      <w:r w:rsidRPr="006B1B2C">
        <w:rPr>
          <w:rFonts w:ascii="Times New Roman" w:hAnsi="Times New Roman" w:cs="Times New Roman"/>
          <w:b/>
          <w:bCs/>
        </w:rPr>
        <w:t xml:space="preserve">. </w:t>
      </w:r>
      <w:r>
        <w:rPr>
          <w:rFonts w:ascii="Times New Roman" w:hAnsi="Times New Roman" w:cs="Times New Roman"/>
          <w:b/>
          <w:bCs/>
        </w:rPr>
        <w:t>SUBRANGOVŲ KEITIMAS</w:t>
      </w:r>
      <w:r w:rsidRPr="006B1B2C">
        <w:rPr>
          <w:rFonts w:ascii="Times New Roman" w:hAnsi="Times New Roman" w:cs="Times New Roman"/>
          <w:b/>
          <w:bCs/>
        </w:rPr>
        <w:t xml:space="preserve"> </w:t>
      </w:r>
    </w:p>
    <w:p w14:paraId="48807CD1" w14:textId="28F8B9BE"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4</w:t>
      </w:r>
      <w:r w:rsidRPr="00427030">
        <w:rPr>
          <w:rFonts w:ascii="Times New Roman" w:hAnsi="Times New Roman" w:cs="Times New Roman"/>
        </w:rPr>
        <w:t>.</w:t>
      </w:r>
      <w:r>
        <w:rPr>
          <w:rFonts w:ascii="Times New Roman" w:hAnsi="Times New Roman" w:cs="Times New Roman"/>
        </w:rPr>
        <w:t>1</w:t>
      </w:r>
      <w:r w:rsidRPr="00427030">
        <w:rPr>
          <w:rFonts w:ascii="Times New Roman" w:hAnsi="Times New Roman" w:cs="Times New Roman"/>
        </w:rPr>
        <w:t>. Subrangovų keitimas:</w:t>
      </w:r>
    </w:p>
    <w:p w14:paraId="04412F27" w14:textId="6C1E9345"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4</w:t>
      </w:r>
      <w:r w:rsidRPr="00427030">
        <w:rPr>
          <w:rFonts w:ascii="Times New Roman" w:hAnsi="Times New Roman" w:cs="Times New Roman"/>
        </w:rPr>
        <w:t>.</w:t>
      </w:r>
      <w:r>
        <w:rPr>
          <w:rFonts w:ascii="Times New Roman" w:hAnsi="Times New Roman" w:cs="Times New Roman"/>
        </w:rPr>
        <w:t>2.</w:t>
      </w:r>
      <w:r w:rsidRPr="00427030">
        <w:rPr>
          <w:rFonts w:ascii="Times New Roman" w:hAnsi="Times New Roman" w:cs="Times New Roman"/>
        </w:rPr>
        <w:t xml:space="preserve"> Rangovas, prieš 5 darbo dienas raštu suderinęs su Užsakovu, gali Sutarties vykdymo metu pakeisti subrangovus, tačiau pakeisti subrangovai privalo būti ne žemesnės kvalifikacijos ir ne mažesnės patirties, kaip subrangovai, nurodyti Pasiūlyme. </w:t>
      </w:r>
    </w:p>
    <w:p w14:paraId="53BA9ABF" w14:textId="0852A4E0"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4</w:t>
      </w:r>
      <w:r>
        <w:rPr>
          <w:rFonts w:ascii="Times New Roman" w:hAnsi="Times New Roman" w:cs="Times New Roman"/>
        </w:rPr>
        <w:t>.3.</w:t>
      </w:r>
      <w:r w:rsidRPr="00427030">
        <w:rPr>
          <w:rFonts w:ascii="Times New Roman" w:hAnsi="Times New Roman" w:cs="Times New Roman"/>
        </w:rPr>
        <w:t xml:space="preserve">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8CF7857" w14:textId="41782FF4"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4</w:t>
      </w:r>
      <w:r>
        <w:rPr>
          <w:rFonts w:ascii="Times New Roman" w:hAnsi="Times New Roman" w:cs="Times New Roman"/>
        </w:rPr>
        <w:t>.4.</w:t>
      </w:r>
      <w:r w:rsidRPr="00427030">
        <w:rPr>
          <w:rFonts w:ascii="Times New Roman" w:hAnsi="Times New Roman" w:cs="Times New Roman"/>
        </w:rPr>
        <w:t xml:space="preserve">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A486B1D" w14:textId="1DA70130"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4</w:t>
      </w:r>
      <w:r>
        <w:rPr>
          <w:rFonts w:ascii="Times New Roman" w:hAnsi="Times New Roman" w:cs="Times New Roman"/>
        </w:rPr>
        <w:t>.5.</w:t>
      </w:r>
      <w:r w:rsidRPr="00427030">
        <w:rPr>
          <w:rFonts w:ascii="Times New Roman" w:hAnsi="Times New Roman" w:cs="Times New Roman"/>
        </w:rPr>
        <w:t xml:space="preserve"> Tais atvejais, kai kvalifikacijai pagrįsti Rangovas nesiremia subrangovų pajėgumais, Užsakovas netikrina šių subrangovų pašalinimo pagrindų. </w:t>
      </w:r>
    </w:p>
    <w:p w14:paraId="57F87737" w14:textId="318A31D8" w:rsidR="00427030" w:rsidRPr="00427030" w:rsidRDefault="00427030" w:rsidP="00427030">
      <w:pPr>
        <w:tabs>
          <w:tab w:val="left" w:pos="1701"/>
        </w:tabs>
        <w:spacing w:after="0" w:line="276" w:lineRule="auto"/>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4</w:t>
      </w:r>
      <w:r>
        <w:rPr>
          <w:rFonts w:ascii="Times New Roman" w:hAnsi="Times New Roman" w:cs="Times New Roman"/>
        </w:rPr>
        <w:t>.6.</w:t>
      </w:r>
      <w:r w:rsidRPr="00427030">
        <w:rPr>
          <w:rFonts w:ascii="Times New Roman" w:hAnsi="Times New Roman" w:cs="Times New Roman"/>
        </w:rPr>
        <w:t xml:space="preserve">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2126530E" w14:textId="77777777" w:rsidR="00EC107B" w:rsidRDefault="00EC107B" w:rsidP="00EC107B">
      <w:pPr>
        <w:tabs>
          <w:tab w:val="left" w:pos="1701"/>
        </w:tabs>
        <w:spacing w:after="0" w:line="360" w:lineRule="auto"/>
        <w:jc w:val="both"/>
        <w:rPr>
          <w:rFonts w:ascii="Times New Roman" w:hAnsi="Times New Roman" w:cs="Times New Roman"/>
        </w:rPr>
      </w:pPr>
    </w:p>
    <w:p w14:paraId="65375F31" w14:textId="0A087478" w:rsidR="006B1B2C" w:rsidRPr="006B1B2C" w:rsidRDefault="0068611C" w:rsidP="006B1B2C">
      <w:pPr>
        <w:jc w:val="center"/>
        <w:rPr>
          <w:rFonts w:ascii="Times New Roman" w:hAnsi="Times New Roman" w:cs="Times New Roman"/>
          <w:b/>
          <w:bCs/>
        </w:rPr>
      </w:pPr>
      <w:r w:rsidRPr="006B1B2C">
        <w:rPr>
          <w:rFonts w:ascii="Times New Roman" w:hAnsi="Times New Roman" w:cs="Times New Roman"/>
          <w:b/>
          <w:bCs/>
        </w:rPr>
        <w:t>1</w:t>
      </w:r>
      <w:r w:rsidR="00FA255A">
        <w:rPr>
          <w:rFonts w:ascii="Times New Roman" w:hAnsi="Times New Roman" w:cs="Times New Roman"/>
          <w:b/>
          <w:bCs/>
        </w:rPr>
        <w:t>5</w:t>
      </w:r>
      <w:r w:rsidRPr="006B1B2C">
        <w:rPr>
          <w:rFonts w:ascii="Times New Roman" w:hAnsi="Times New Roman" w:cs="Times New Roman"/>
          <w:b/>
          <w:bCs/>
        </w:rPr>
        <w:t>. BAIGIAMOSIOS NUOSTATOS</w:t>
      </w:r>
    </w:p>
    <w:p w14:paraId="4D0B3E66" w14:textId="2E11643B"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5</w:t>
      </w:r>
      <w:r w:rsidRPr="00D25668">
        <w:rPr>
          <w:rFonts w:ascii="Times New Roman" w:hAnsi="Times New Roman" w:cs="Times New Roman"/>
        </w:rPr>
        <w:t xml:space="preserve">.1. Visi su Sutartimi susiję pranešimai, prašymai, kiti dokumentai ar susirašinėjimas turi būti siunčiami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w:t>
      </w:r>
      <w:r w:rsidR="008C37AC">
        <w:rPr>
          <w:rFonts w:ascii="Times New Roman" w:hAnsi="Times New Roman" w:cs="Times New Roman"/>
        </w:rPr>
        <w:t>17</w:t>
      </w:r>
      <w:r w:rsidRPr="00D25668">
        <w:rPr>
          <w:rFonts w:ascii="Times New Roman" w:hAnsi="Times New Roman" w:cs="Times New Roman"/>
        </w:rPr>
        <w:t xml:space="preserve"> </w:t>
      </w:r>
      <w:r w:rsidR="008C37AC">
        <w:rPr>
          <w:rFonts w:ascii="Times New Roman" w:hAnsi="Times New Roman" w:cs="Times New Roman"/>
        </w:rPr>
        <w:t>skyriuje.</w:t>
      </w:r>
      <w:r w:rsidRPr="00D25668">
        <w:rPr>
          <w:rFonts w:ascii="Times New Roman" w:hAnsi="Times New Roman" w:cs="Times New Roman"/>
        </w:rPr>
        <w:t xml:space="preserve"> </w:t>
      </w:r>
    </w:p>
    <w:p w14:paraId="654A6A69" w14:textId="440E6167"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5</w:t>
      </w:r>
      <w:r w:rsidRPr="00D25668">
        <w:rPr>
          <w:rFonts w:ascii="Times New Roman" w:hAnsi="Times New Roman" w:cs="Times New Roman"/>
        </w:rPr>
        <w:t xml:space="preserve">.1.1. Pasirašius Sutartį nuo Darbų vykdymo pradžios iki jų pabaigos Sutarties vykdymo kontrolei Šalys skiria šiuos atsakingus </w:t>
      </w:r>
      <w:r w:rsidR="00195887">
        <w:rPr>
          <w:rFonts w:ascii="Times New Roman" w:hAnsi="Times New Roman" w:cs="Times New Roman"/>
        </w:rPr>
        <w:t>asmenis</w:t>
      </w:r>
      <w:r w:rsidRPr="00D25668">
        <w:rPr>
          <w:rFonts w:ascii="Times New Roman" w:hAnsi="Times New Roman" w:cs="Times New Roman"/>
        </w:rPr>
        <w:t>:</w:t>
      </w:r>
    </w:p>
    <w:p w14:paraId="469CEF5B" w14:textId="13709FC6"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5</w:t>
      </w:r>
      <w:r w:rsidRPr="00D25668">
        <w:rPr>
          <w:rFonts w:ascii="Times New Roman" w:hAnsi="Times New Roman" w:cs="Times New Roman"/>
        </w:rPr>
        <w:t xml:space="preserve">.1.1.1. Rangovas: </w:t>
      </w:r>
    </w:p>
    <w:p w14:paraId="71A04056" w14:textId="4C11D0F9"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5</w:t>
      </w:r>
      <w:r w:rsidRPr="00D25668">
        <w:rPr>
          <w:rFonts w:ascii="Times New Roman" w:hAnsi="Times New Roman" w:cs="Times New Roman"/>
        </w:rPr>
        <w:t xml:space="preserve">.1.1.2. Užsakovas: </w:t>
      </w:r>
    </w:p>
    <w:p w14:paraId="1D8B23C8" w14:textId="7E678F4C"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5</w:t>
      </w:r>
      <w:r w:rsidRPr="00D25668">
        <w:rPr>
          <w:rFonts w:ascii="Times New Roman" w:hAnsi="Times New Roman" w:cs="Times New Roman"/>
        </w:rPr>
        <w:t>.1.1.3. Užsakovo asmuo, atsakingas už Sutarties ir Sutarties pakeitimų paskelbimą pagal Lietuvos Respublikos viešųjų pirkimų įstatymo 86 straipsnio 9 dalies nuostatas –</w:t>
      </w:r>
      <w:r w:rsidR="00404C1D">
        <w:rPr>
          <w:rFonts w:ascii="Times New Roman" w:hAnsi="Times New Roman" w:cs="Times New Roman"/>
        </w:rPr>
        <w:t xml:space="preserve"> </w:t>
      </w:r>
    </w:p>
    <w:p w14:paraId="17A7E7BB" w14:textId="7496D296" w:rsidR="006B1B2C" w:rsidRDefault="0068611C" w:rsidP="00D25668">
      <w:pPr>
        <w:jc w:val="both"/>
        <w:rPr>
          <w:rFonts w:ascii="Times New Roman" w:hAnsi="Times New Roman" w:cs="Times New Roman"/>
        </w:rPr>
      </w:pPr>
      <w:r w:rsidRPr="00D25668">
        <w:rPr>
          <w:rFonts w:ascii="Times New Roman" w:hAnsi="Times New Roman" w:cs="Times New Roman"/>
        </w:rPr>
        <w:t>1</w:t>
      </w:r>
      <w:r w:rsidR="00FA255A">
        <w:rPr>
          <w:rFonts w:ascii="Times New Roman" w:hAnsi="Times New Roman" w:cs="Times New Roman"/>
        </w:rPr>
        <w:t>5</w:t>
      </w:r>
      <w:r w:rsidRPr="00D25668">
        <w:rPr>
          <w:rFonts w:ascii="Times New Roman" w:hAnsi="Times New Roman" w:cs="Times New Roman"/>
        </w:rPr>
        <w:t>.1.1.4. Sutarčiai vykdyti bus pasitelkti subrangovai (subtiekėjai) –</w:t>
      </w:r>
    </w:p>
    <w:p w14:paraId="655E4615" w14:textId="49C47334" w:rsidR="006B1B2C" w:rsidRPr="004F4C2C" w:rsidRDefault="0068611C" w:rsidP="00D25668">
      <w:pPr>
        <w:jc w:val="both"/>
        <w:rPr>
          <w:rFonts w:ascii="Times New Roman" w:hAnsi="Times New Roman" w:cs="Times New Roman"/>
        </w:rPr>
      </w:pPr>
      <w:r w:rsidRPr="004F4C2C">
        <w:rPr>
          <w:rFonts w:ascii="Times New Roman" w:hAnsi="Times New Roman" w:cs="Times New Roman"/>
        </w:rPr>
        <w:t>1</w:t>
      </w:r>
      <w:r w:rsidR="00FA255A">
        <w:rPr>
          <w:rFonts w:ascii="Times New Roman" w:hAnsi="Times New Roman" w:cs="Times New Roman"/>
        </w:rPr>
        <w:t>5</w:t>
      </w:r>
      <w:r w:rsidRPr="004F4C2C">
        <w:rPr>
          <w:rFonts w:ascii="Times New Roman" w:hAnsi="Times New Roman" w:cs="Times New Roman"/>
        </w:rPr>
        <w:t xml:space="preserve">.2. Ši Sutartis sudaryta lietuvių kalba ir Šalių pasirašyta el. parašais. Visais su Sutarties įgyvendinimu susijusiais klausimais Šalys privalo susirašinėti ir bendrauti lietuvių kalba. </w:t>
      </w:r>
    </w:p>
    <w:p w14:paraId="751D41AB" w14:textId="4630B38F" w:rsidR="004F4C2C" w:rsidRPr="004F4C2C" w:rsidRDefault="0068611C" w:rsidP="004F4C2C">
      <w:pPr>
        <w:jc w:val="both"/>
        <w:rPr>
          <w:rFonts w:ascii="Times New Roman" w:hAnsi="Times New Roman" w:cs="Times New Roman"/>
        </w:rPr>
      </w:pPr>
      <w:r w:rsidRPr="004F4C2C">
        <w:rPr>
          <w:rFonts w:ascii="Times New Roman" w:hAnsi="Times New Roman" w:cs="Times New Roman"/>
        </w:rPr>
        <w:t>1</w:t>
      </w:r>
      <w:r w:rsidR="00FA255A">
        <w:rPr>
          <w:rFonts w:ascii="Times New Roman" w:hAnsi="Times New Roman" w:cs="Times New Roman"/>
        </w:rPr>
        <w:t>5</w:t>
      </w:r>
      <w:r w:rsidRPr="004F4C2C">
        <w:rPr>
          <w:rFonts w:ascii="Times New Roman" w:hAnsi="Times New Roman" w:cs="Times New Roman"/>
        </w:rPr>
        <w:t>.3. Šalys</w:t>
      </w:r>
      <w:r w:rsidR="006B1B2C" w:rsidRPr="004F4C2C">
        <w:rPr>
          <w:rFonts w:ascii="Times New Roman" w:hAnsi="Times New Roman" w:cs="Times New Roman"/>
        </w:rPr>
        <w:t xml:space="preserve"> </w:t>
      </w:r>
      <w:r w:rsidRPr="004F4C2C">
        <w:rPr>
          <w:rFonts w:ascii="Times New Roman" w:hAnsi="Times New Roman" w:cs="Times New Roman"/>
        </w:rPr>
        <w:t>šią Sutartį perskaitė, joms buvo išaiškintas Sutarties</w:t>
      </w:r>
      <w:r w:rsidR="006B1B2C" w:rsidRPr="004F4C2C">
        <w:rPr>
          <w:rFonts w:ascii="Times New Roman" w:hAnsi="Times New Roman" w:cs="Times New Roman"/>
        </w:rPr>
        <w:t xml:space="preserve"> </w:t>
      </w:r>
      <w:r w:rsidRPr="004F4C2C">
        <w:rPr>
          <w:rFonts w:ascii="Times New Roman" w:hAnsi="Times New Roman" w:cs="Times New Roman"/>
        </w:rPr>
        <w:t>turinys</w:t>
      </w:r>
      <w:r w:rsidR="006B1B2C" w:rsidRPr="004F4C2C">
        <w:rPr>
          <w:rFonts w:ascii="Times New Roman" w:hAnsi="Times New Roman" w:cs="Times New Roman"/>
        </w:rPr>
        <w:t xml:space="preserve"> </w:t>
      </w:r>
      <w:r w:rsidRPr="004F4C2C">
        <w:rPr>
          <w:rFonts w:ascii="Times New Roman" w:hAnsi="Times New Roman" w:cs="Times New Roman"/>
        </w:rPr>
        <w:t>ir pasekmės, Šalys Sutartį</w:t>
      </w:r>
      <w:r w:rsidR="006B1B2C" w:rsidRPr="004F4C2C">
        <w:rPr>
          <w:rFonts w:ascii="Times New Roman" w:hAnsi="Times New Roman" w:cs="Times New Roman"/>
        </w:rPr>
        <w:t xml:space="preserve"> </w:t>
      </w:r>
      <w:r w:rsidRPr="004F4C2C">
        <w:rPr>
          <w:rFonts w:ascii="Times New Roman" w:hAnsi="Times New Roman" w:cs="Times New Roman"/>
        </w:rPr>
        <w:t xml:space="preserve">suprato ir, kaip visiškai atitinkančią jų valią ir ketinimus, pasirašė. </w:t>
      </w:r>
    </w:p>
    <w:p w14:paraId="63742B28" w14:textId="29D75534" w:rsidR="004F4C2C" w:rsidRDefault="004F4C2C" w:rsidP="00D25668">
      <w:pPr>
        <w:jc w:val="both"/>
        <w:rPr>
          <w:rFonts w:ascii="Times New Roman" w:hAnsi="Times New Roman" w:cs="Times New Roman"/>
        </w:rPr>
      </w:pPr>
      <w:r w:rsidRPr="004F4C2C">
        <w:rPr>
          <w:rFonts w:ascii="Times New Roman" w:hAnsi="Times New Roman" w:cs="Times New Roman"/>
        </w:rPr>
        <w:lastRenderedPageBreak/>
        <w:t>1</w:t>
      </w:r>
      <w:r w:rsidR="00FA255A">
        <w:rPr>
          <w:rFonts w:ascii="Times New Roman" w:hAnsi="Times New Roman" w:cs="Times New Roman"/>
        </w:rPr>
        <w:t>5</w:t>
      </w:r>
      <w:r w:rsidRPr="004F4C2C">
        <w:rPr>
          <w:rFonts w:ascii="Times New Roman" w:hAnsi="Times New Roman" w:cs="Times New Roman"/>
        </w:rPr>
        <w:t>.4. 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542333">
        <w:rPr>
          <w:rFonts w:ascii="Times New Roman" w:hAnsi="Times New Roman" w:cs="Times New Roman"/>
        </w:rPr>
        <w:t xml:space="preserve">3. punktu. </w:t>
      </w:r>
      <w:r w:rsidRPr="004F4C2C">
        <w:rPr>
          <w:rFonts w:ascii="Times New Roman" w:hAnsi="Times New Roman" w:cs="Times New Roman"/>
        </w:rPr>
        <w:t xml:space="preserve"> </w:t>
      </w:r>
    </w:p>
    <w:p w14:paraId="67041499" w14:textId="5823C6E8" w:rsidR="004F4C2C" w:rsidRDefault="004F4C2C" w:rsidP="00D25668">
      <w:pPr>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5</w:t>
      </w:r>
      <w:r>
        <w:rPr>
          <w:rFonts w:ascii="Times New Roman" w:hAnsi="Times New Roman" w:cs="Times New Roman"/>
        </w:rPr>
        <w:t>.</w:t>
      </w:r>
      <w:r w:rsidR="00542333">
        <w:rPr>
          <w:rFonts w:ascii="Times New Roman" w:hAnsi="Times New Roman" w:cs="Times New Roman"/>
        </w:rPr>
        <w:t>5</w:t>
      </w:r>
      <w:r>
        <w:rPr>
          <w:rFonts w:ascii="Times New Roman" w:hAnsi="Times New Roman" w:cs="Times New Roman"/>
        </w:rPr>
        <w:t>. Sutarties priedai:</w:t>
      </w:r>
    </w:p>
    <w:p w14:paraId="27FFDCB4" w14:textId="64B46BD2" w:rsidR="004F4C2C" w:rsidRDefault="004F4C2C" w:rsidP="00D25668">
      <w:pPr>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5</w:t>
      </w:r>
      <w:r>
        <w:rPr>
          <w:rFonts w:ascii="Times New Roman" w:hAnsi="Times New Roman" w:cs="Times New Roman"/>
        </w:rPr>
        <w:t>.</w:t>
      </w:r>
      <w:r w:rsidR="00542333">
        <w:rPr>
          <w:rFonts w:ascii="Times New Roman" w:hAnsi="Times New Roman" w:cs="Times New Roman"/>
        </w:rPr>
        <w:t>5</w:t>
      </w:r>
      <w:r>
        <w:rPr>
          <w:rFonts w:ascii="Times New Roman" w:hAnsi="Times New Roman" w:cs="Times New Roman"/>
        </w:rPr>
        <w:t>.1. Priedas Nr.1 - Techninė specifikacija</w:t>
      </w:r>
      <w:r w:rsidR="00542333">
        <w:rPr>
          <w:rFonts w:ascii="Times New Roman" w:hAnsi="Times New Roman" w:cs="Times New Roman"/>
        </w:rPr>
        <w:t>;</w:t>
      </w:r>
      <w:r>
        <w:rPr>
          <w:rFonts w:ascii="Times New Roman" w:hAnsi="Times New Roman" w:cs="Times New Roman"/>
        </w:rPr>
        <w:t xml:space="preserve"> </w:t>
      </w:r>
    </w:p>
    <w:p w14:paraId="60849CF3" w14:textId="744521C2" w:rsidR="004F4C2C" w:rsidRDefault="004F4C2C" w:rsidP="00D25668">
      <w:pPr>
        <w:jc w:val="both"/>
        <w:rPr>
          <w:rFonts w:ascii="Times New Roman" w:hAnsi="Times New Roman" w:cs="Times New Roman"/>
        </w:rPr>
      </w:pPr>
      <w:r>
        <w:rPr>
          <w:rFonts w:ascii="Times New Roman" w:hAnsi="Times New Roman" w:cs="Times New Roman"/>
        </w:rPr>
        <w:t>1</w:t>
      </w:r>
      <w:r w:rsidR="00FA255A">
        <w:rPr>
          <w:rFonts w:ascii="Times New Roman" w:hAnsi="Times New Roman" w:cs="Times New Roman"/>
        </w:rPr>
        <w:t>5</w:t>
      </w:r>
      <w:r>
        <w:rPr>
          <w:rFonts w:ascii="Times New Roman" w:hAnsi="Times New Roman" w:cs="Times New Roman"/>
        </w:rPr>
        <w:t>.</w:t>
      </w:r>
      <w:r w:rsidR="00542333">
        <w:rPr>
          <w:rFonts w:ascii="Times New Roman" w:hAnsi="Times New Roman" w:cs="Times New Roman"/>
        </w:rPr>
        <w:t>5</w:t>
      </w:r>
      <w:r>
        <w:rPr>
          <w:rFonts w:ascii="Times New Roman" w:hAnsi="Times New Roman" w:cs="Times New Roman"/>
        </w:rPr>
        <w:t>.2. Priedas Nr. 2 - Statybos supaprastintas projektas</w:t>
      </w:r>
      <w:r w:rsidR="00542333">
        <w:rPr>
          <w:rFonts w:ascii="Times New Roman" w:hAnsi="Times New Roman" w:cs="Times New Roman"/>
        </w:rPr>
        <w:t>;</w:t>
      </w:r>
    </w:p>
    <w:p w14:paraId="1E70ED03" w14:textId="7CBF4C70" w:rsidR="00B836AF" w:rsidRDefault="005310D7" w:rsidP="00FF134D">
      <w:pPr>
        <w:spacing w:after="0" w:line="360" w:lineRule="auto"/>
        <w:rPr>
          <w:rFonts w:ascii="Times New Roman" w:eastAsia="Arial" w:hAnsi="Times New Roman" w:cs="Times New Roman"/>
          <w:bCs/>
        </w:rPr>
      </w:pPr>
      <w:r>
        <w:rPr>
          <w:rFonts w:ascii="Times New Roman" w:hAnsi="Times New Roman" w:cs="Times New Roman"/>
        </w:rPr>
        <w:t xml:space="preserve">15.5.3 Priedas Nr. 3 - </w:t>
      </w:r>
      <w:r w:rsidR="00B836AF">
        <w:rPr>
          <w:rFonts w:ascii="Times New Roman" w:eastAsia="Arial" w:hAnsi="Times New Roman" w:cs="Times New Roman"/>
          <w:bCs/>
        </w:rPr>
        <w:t>S</w:t>
      </w:r>
      <w:r w:rsidR="00B836AF" w:rsidRPr="00B836AF">
        <w:rPr>
          <w:rFonts w:ascii="Times New Roman" w:eastAsia="Arial" w:hAnsi="Times New Roman" w:cs="Times New Roman"/>
          <w:bCs/>
        </w:rPr>
        <w:t>tatybvietės perdavimo-priėmimo akto forma</w:t>
      </w:r>
      <w:r w:rsidR="00FF134D">
        <w:rPr>
          <w:rFonts w:ascii="Times New Roman" w:eastAsia="Arial" w:hAnsi="Times New Roman" w:cs="Times New Roman"/>
          <w:bCs/>
        </w:rPr>
        <w:t>;</w:t>
      </w:r>
    </w:p>
    <w:p w14:paraId="45D11874" w14:textId="51E452D5" w:rsidR="00FF134D" w:rsidRDefault="00FF134D" w:rsidP="00FF134D">
      <w:pPr>
        <w:spacing w:after="0" w:line="360" w:lineRule="auto"/>
        <w:rPr>
          <w:rFonts w:ascii="Times New Roman" w:eastAsia="Arial" w:hAnsi="Times New Roman" w:cs="Times New Roman"/>
          <w:bCs/>
        </w:rPr>
      </w:pPr>
      <w:r>
        <w:rPr>
          <w:rFonts w:ascii="Times New Roman" w:eastAsia="Arial" w:hAnsi="Times New Roman" w:cs="Times New Roman"/>
          <w:bCs/>
        </w:rPr>
        <w:t>15.5.4 Priedas Nr. 4 – Atliktų darbų akto forma.</w:t>
      </w:r>
    </w:p>
    <w:p w14:paraId="2ED17F55" w14:textId="77777777" w:rsidR="00B836AF" w:rsidRPr="00B836AF" w:rsidRDefault="00B836AF" w:rsidP="00B836AF">
      <w:pPr>
        <w:spacing w:after="0" w:line="240" w:lineRule="auto"/>
        <w:rPr>
          <w:rFonts w:ascii="Times New Roman" w:eastAsia="Arial" w:hAnsi="Times New Roman" w:cs="Times New Roman"/>
          <w:b/>
          <w:sz w:val="18"/>
          <w:szCs w:val="18"/>
        </w:rPr>
      </w:pPr>
    </w:p>
    <w:p w14:paraId="5A5EFFF0" w14:textId="6D414ABA" w:rsidR="005310D7" w:rsidRDefault="005310D7" w:rsidP="00D25668">
      <w:pPr>
        <w:jc w:val="both"/>
        <w:rPr>
          <w:rFonts w:ascii="Times New Roman" w:hAnsi="Times New Roman" w:cs="Times New Roman"/>
        </w:rPr>
      </w:pPr>
    </w:p>
    <w:p w14:paraId="00D57492" w14:textId="77777777" w:rsidR="004F4C2C" w:rsidRDefault="004F4C2C" w:rsidP="008C37AC">
      <w:pPr>
        <w:jc w:val="center"/>
        <w:rPr>
          <w:rFonts w:ascii="Times New Roman" w:hAnsi="Times New Roman" w:cs="Times New Roman"/>
        </w:rPr>
      </w:pPr>
    </w:p>
    <w:p w14:paraId="6D45A760" w14:textId="1D032CC7" w:rsidR="006B1B2C" w:rsidRDefault="008C37AC" w:rsidP="008C37AC">
      <w:pPr>
        <w:jc w:val="center"/>
        <w:rPr>
          <w:rFonts w:ascii="Times New Roman" w:hAnsi="Times New Roman" w:cs="Times New Roman"/>
          <w:b/>
          <w:bCs/>
        </w:rPr>
      </w:pPr>
      <w:r w:rsidRPr="008C37AC">
        <w:rPr>
          <w:rFonts w:ascii="Times New Roman" w:hAnsi="Times New Roman" w:cs="Times New Roman"/>
          <w:b/>
          <w:bCs/>
        </w:rPr>
        <w:t>1</w:t>
      </w:r>
      <w:r w:rsidR="00FA255A">
        <w:rPr>
          <w:rFonts w:ascii="Times New Roman" w:hAnsi="Times New Roman" w:cs="Times New Roman"/>
          <w:b/>
          <w:bCs/>
        </w:rPr>
        <w:t>6</w:t>
      </w:r>
      <w:r w:rsidRPr="008C37AC">
        <w:rPr>
          <w:rFonts w:ascii="Times New Roman" w:hAnsi="Times New Roman" w:cs="Times New Roman"/>
          <w:b/>
          <w:bCs/>
        </w:rPr>
        <w:t>. ŠALIŲ REKVIZITAI IR PARAŠAI:</w:t>
      </w:r>
    </w:p>
    <w:p w14:paraId="2977A6B4" w14:textId="77777777" w:rsidR="00FA255A" w:rsidRPr="008C37AC" w:rsidRDefault="00FA255A" w:rsidP="008C37AC">
      <w:pPr>
        <w:jc w:val="center"/>
        <w:rPr>
          <w:rFonts w:ascii="Times New Roman" w:hAnsi="Times New Roman" w:cs="Times New Roman"/>
          <w:b/>
          <w:bCs/>
        </w:rPr>
      </w:pPr>
    </w:p>
    <w:p w14:paraId="38ADB859" w14:textId="76AF5B26" w:rsidR="002A6C51" w:rsidRPr="004F4C2C" w:rsidRDefault="0068611C" w:rsidP="00D25668">
      <w:pPr>
        <w:jc w:val="both"/>
        <w:rPr>
          <w:rFonts w:ascii="Times New Roman" w:hAnsi="Times New Roman" w:cs="Times New Roman"/>
          <w:b/>
          <w:bCs/>
        </w:rPr>
      </w:pPr>
      <w:r w:rsidRPr="004F4C2C">
        <w:rPr>
          <w:rFonts w:ascii="Times New Roman" w:hAnsi="Times New Roman" w:cs="Times New Roman"/>
          <w:b/>
          <w:bCs/>
        </w:rPr>
        <w:t xml:space="preserve">UŽSAKOVAS </w:t>
      </w:r>
      <w:r w:rsidR="006B1B2C" w:rsidRPr="004F4C2C">
        <w:rPr>
          <w:rFonts w:ascii="Times New Roman" w:hAnsi="Times New Roman" w:cs="Times New Roman"/>
          <w:b/>
          <w:bCs/>
        </w:rPr>
        <w:t xml:space="preserve">                                                                            </w:t>
      </w:r>
      <w:r w:rsidRPr="004F4C2C">
        <w:rPr>
          <w:rFonts w:ascii="Times New Roman" w:hAnsi="Times New Roman" w:cs="Times New Roman"/>
          <w:b/>
          <w:bCs/>
        </w:rPr>
        <w:t xml:space="preserve">RANGOVAS </w:t>
      </w:r>
    </w:p>
    <w:p w14:paraId="1B8DCF04" w14:textId="77777777" w:rsidR="004F4C2C" w:rsidRPr="002C43E0" w:rsidRDefault="004F4C2C" w:rsidP="004F4C2C">
      <w:pPr>
        <w:pStyle w:val="Antrat10"/>
        <w:tabs>
          <w:tab w:val="left" w:pos="0"/>
        </w:tabs>
        <w:spacing w:line="276" w:lineRule="auto"/>
        <w:rPr>
          <w:i w:val="0"/>
        </w:rPr>
      </w:pPr>
      <w:r w:rsidRPr="002C43E0">
        <w:rPr>
          <w:i w:val="0"/>
        </w:rPr>
        <w:t>Lazdijų rajono savivaldybės administracija</w:t>
      </w:r>
    </w:p>
    <w:p w14:paraId="2A4B930A" w14:textId="77777777" w:rsidR="004F4C2C" w:rsidRDefault="004F4C2C" w:rsidP="004F4C2C">
      <w:pPr>
        <w:pStyle w:val="Antrat10"/>
        <w:tabs>
          <w:tab w:val="left" w:pos="0"/>
        </w:tabs>
        <w:spacing w:line="276" w:lineRule="auto"/>
        <w:rPr>
          <w:i w:val="0"/>
        </w:rPr>
      </w:pPr>
      <w:r w:rsidRPr="002C43E0">
        <w:rPr>
          <w:i w:val="0"/>
        </w:rPr>
        <w:t>67106 Lazdijai</w:t>
      </w:r>
    </w:p>
    <w:p w14:paraId="30549E28" w14:textId="77777777" w:rsidR="004F4C2C" w:rsidRPr="002C43E0" w:rsidRDefault="004F4C2C" w:rsidP="004F4C2C">
      <w:pPr>
        <w:pStyle w:val="Antrat10"/>
        <w:tabs>
          <w:tab w:val="left" w:pos="0"/>
        </w:tabs>
        <w:spacing w:line="276" w:lineRule="auto"/>
        <w:rPr>
          <w:i w:val="0"/>
        </w:rPr>
      </w:pPr>
      <w:r w:rsidRPr="002C43E0">
        <w:rPr>
          <w:i w:val="0"/>
        </w:rPr>
        <w:t>Vilniaus g. 1</w:t>
      </w:r>
    </w:p>
    <w:p w14:paraId="39442EDC" w14:textId="77777777" w:rsidR="004F4C2C" w:rsidRPr="002C43E0" w:rsidRDefault="004F4C2C" w:rsidP="004F4C2C">
      <w:pPr>
        <w:pStyle w:val="Antrat10"/>
        <w:tabs>
          <w:tab w:val="left" w:pos="0"/>
        </w:tabs>
        <w:spacing w:line="276" w:lineRule="auto"/>
        <w:rPr>
          <w:i w:val="0"/>
        </w:rPr>
      </w:pPr>
      <w:r w:rsidRPr="002C43E0">
        <w:rPr>
          <w:i w:val="0"/>
        </w:rPr>
        <w:t>Įstaigos kodas: 188714992</w:t>
      </w:r>
    </w:p>
    <w:p w14:paraId="07C68EF5" w14:textId="145A18D5" w:rsidR="004F4C2C" w:rsidRPr="002C43E0" w:rsidRDefault="004F4C2C" w:rsidP="004F4C2C">
      <w:pPr>
        <w:pStyle w:val="Antrat10"/>
        <w:tabs>
          <w:tab w:val="left" w:pos="0"/>
        </w:tabs>
        <w:spacing w:line="276" w:lineRule="auto"/>
        <w:rPr>
          <w:i w:val="0"/>
        </w:rPr>
      </w:pPr>
      <w:r w:rsidRPr="002C43E0">
        <w:rPr>
          <w:i w:val="0"/>
        </w:rPr>
        <w:t xml:space="preserve">Telefonas: </w:t>
      </w:r>
      <w:r w:rsidR="004020F7" w:rsidRPr="004020F7">
        <w:rPr>
          <w:i w:val="0"/>
        </w:rPr>
        <w:t>+370 318 66 108</w:t>
      </w:r>
    </w:p>
    <w:p w14:paraId="67670918" w14:textId="77777777" w:rsidR="004F4C2C" w:rsidRPr="002C43E0" w:rsidRDefault="004F4C2C" w:rsidP="004F4C2C">
      <w:pPr>
        <w:pStyle w:val="Antrat10"/>
        <w:tabs>
          <w:tab w:val="left" w:pos="0"/>
        </w:tabs>
        <w:spacing w:line="276" w:lineRule="auto"/>
        <w:rPr>
          <w:i w:val="0"/>
        </w:rPr>
      </w:pPr>
      <w:r w:rsidRPr="002C43E0">
        <w:rPr>
          <w:i w:val="0"/>
        </w:rPr>
        <w:t>El. paštas: info@lazdijai.lt</w:t>
      </w:r>
    </w:p>
    <w:p w14:paraId="76D4D17B" w14:textId="77777777" w:rsidR="004F4C2C" w:rsidRPr="002C43E0" w:rsidRDefault="004F4C2C" w:rsidP="004F4C2C">
      <w:pPr>
        <w:tabs>
          <w:tab w:val="left" w:pos="0"/>
        </w:tabs>
        <w:spacing w:line="276" w:lineRule="auto"/>
        <w:jc w:val="both"/>
        <w:rPr>
          <w:szCs w:val="24"/>
          <w:lang w:eastAsia="ar-SA"/>
        </w:rPr>
      </w:pPr>
      <w:r w:rsidRPr="002C43E0">
        <w:rPr>
          <w:szCs w:val="24"/>
          <w:lang w:eastAsia="ar-SA"/>
        </w:rPr>
        <w:t>A.s. LT594010042200010051</w:t>
      </w:r>
    </w:p>
    <w:p w14:paraId="5D754DDF" w14:textId="77777777" w:rsidR="004F4C2C" w:rsidRPr="002C43E0" w:rsidRDefault="004F4C2C" w:rsidP="004F4C2C">
      <w:pPr>
        <w:pStyle w:val="Pagrindinistekstas31"/>
        <w:tabs>
          <w:tab w:val="left" w:pos="175"/>
        </w:tabs>
        <w:spacing w:after="0" w:line="276" w:lineRule="auto"/>
        <w:jc w:val="both"/>
        <w:rPr>
          <w:rFonts w:eastAsia="Times New Roman"/>
          <w:sz w:val="24"/>
          <w:szCs w:val="24"/>
        </w:rPr>
      </w:pPr>
      <w:r w:rsidRPr="002C43E0">
        <w:rPr>
          <w:rFonts w:eastAsia="Times New Roman"/>
          <w:sz w:val="24"/>
          <w:szCs w:val="24"/>
        </w:rPr>
        <w:t>Luminor Bank AB</w:t>
      </w:r>
    </w:p>
    <w:p w14:paraId="78395D51" w14:textId="77777777" w:rsidR="004F4C2C" w:rsidRPr="002C43E0" w:rsidRDefault="004F4C2C" w:rsidP="004F4C2C">
      <w:pPr>
        <w:pStyle w:val="Pagrindinistekstas31"/>
        <w:tabs>
          <w:tab w:val="left" w:pos="175"/>
        </w:tabs>
        <w:spacing w:after="0" w:line="276" w:lineRule="auto"/>
        <w:jc w:val="both"/>
        <w:rPr>
          <w:rFonts w:eastAsia="Times New Roman"/>
          <w:sz w:val="24"/>
          <w:szCs w:val="24"/>
        </w:rPr>
      </w:pPr>
      <w:r w:rsidRPr="002C43E0">
        <w:rPr>
          <w:rFonts w:eastAsia="Times New Roman"/>
          <w:sz w:val="24"/>
          <w:szCs w:val="24"/>
        </w:rPr>
        <w:t>Banko kodas 40100</w:t>
      </w:r>
    </w:p>
    <w:p w14:paraId="4BBDEF8D" w14:textId="77777777" w:rsidR="004F4C2C" w:rsidRPr="004F4C2C" w:rsidRDefault="004F4C2C" w:rsidP="004F4C2C">
      <w:pPr>
        <w:tabs>
          <w:tab w:val="left" w:pos="9214"/>
        </w:tabs>
        <w:spacing w:line="276" w:lineRule="auto"/>
        <w:jc w:val="both"/>
        <w:rPr>
          <w:rFonts w:ascii="Times New Roman" w:hAnsi="Times New Roman" w:cs="Times New Roman"/>
          <w:szCs w:val="24"/>
          <w:lang w:eastAsia="ar-SA"/>
        </w:rPr>
      </w:pPr>
    </w:p>
    <w:p w14:paraId="72FD12F6" w14:textId="78747D32" w:rsidR="00E56631" w:rsidRDefault="00E56631" w:rsidP="004F4C2C">
      <w:pPr>
        <w:pStyle w:val="Pagrindinistekstas22"/>
        <w:spacing w:line="276" w:lineRule="auto"/>
        <w:jc w:val="both"/>
        <w:rPr>
          <w:rFonts w:eastAsia="Times New Roman"/>
          <w:b w:val="0"/>
          <w:i/>
          <w:iCs/>
          <w:sz w:val="22"/>
          <w:szCs w:val="22"/>
        </w:rPr>
      </w:pPr>
      <w:r w:rsidRPr="00E56631">
        <w:rPr>
          <w:rFonts w:eastAsia="Times New Roman"/>
          <w:b w:val="0"/>
          <w:i/>
          <w:iCs/>
          <w:sz w:val="22"/>
          <w:szCs w:val="22"/>
        </w:rPr>
        <w:t xml:space="preserve">Pareigos </w:t>
      </w:r>
    </w:p>
    <w:p w14:paraId="502E5348" w14:textId="5FC8A61B" w:rsidR="00E56631" w:rsidRPr="00E56631" w:rsidRDefault="00E56631" w:rsidP="004F4C2C">
      <w:pPr>
        <w:pStyle w:val="Pagrindinistekstas22"/>
        <w:spacing w:line="276" w:lineRule="auto"/>
        <w:jc w:val="both"/>
        <w:rPr>
          <w:rFonts w:eastAsia="Times New Roman"/>
          <w:b w:val="0"/>
          <w:i/>
          <w:iCs/>
          <w:caps/>
          <w:sz w:val="22"/>
          <w:szCs w:val="22"/>
        </w:rPr>
      </w:pPr>
      <w:r>
        <w:rPr>
          <w:rFonts w:eastAsia="Times New Roman"/>
          <w:b w:val="0"/>
          <w:i/>
          <w:iCs/>
          <w:sz w:val="22"/>
          <w:szCs w:val="22"/>
        </w:rPr>
        <w:t>Vardas ir pavardė</w:t>
      </w:r>
    </w:p>
    <w:p w14:paraId="1231BF2A" w14:textId="77777777" w:rsidR="00E56631" w:rsidRDefault="00E56631" w:rsidP="004F4C2C">
      <w:pPr>
        <w:pStyle w:val="Pagrindinistekstas22"/>
        <w:spacing w:line="276" w:lineRule="auto"/>
        <w:jc w:val="both"/>
        <w:rPr>
          <w:rFonts w:eastAsia="Times New Roman"/>
          <w:b w:val="0"/>
          <w:caps/>
          <w:sz w:val="24"/>
        </w:rPr>
      </w:pPr>
    </w:p>
    <w:p w14:paraId="23A0AE70" w14:textId="000C40F1" w:rsidR="004F4C2C" w:rsidRPr="002C43E0" w:rsidRDefault="004F4C2C" w:rsidP="004F4C2C">
      <w:pPr>
        <w:pStyle w:val="Pagrindinistekstas22"/>
        <w:spacing w:line="276" w:lineRule="auto"/>
        <w:jc w:val="both"/>
        <w:rPr>
          <w:rFonts w:eastAsia="Times New Roman"/>
          <w:b w:val="0"/>
          <w:caps/>
          <w:sz w:val="24"/>
        </w:rPr>
      </w:pPr>
      <w:r w:rsidRPr="002C43E0">
        <w:rPr>
          <w:rFonts w:eastAsia="Times New Roman"/>
          <w:b w:val="0"/>
          <w:caps/>
          <w:sz w:val="24"/>
        </w:rPr>
        <w:t xml:space="preserve"> 202</w:t>
      </w:r>
      <w:r w:rsidR="003579BC">
        <w:rPr>
          <w:rFonts w:eastAsia="Times New Roman"/>
          <w:b w:val="0"/>
          <w:caps/>
          <w:sz w:val="24"/>
        </w:rPr>
        <w:t>6</w:t>
      </w:r>
      <w:r>
        <w:rPr>
          <w:rFonts w:eastAsia="Times New Roman"/>
          <w:b w:val="0"/>
          <w:caps/>
          <w:sz w:val="24"/>
        </w:rPr>
        <w:t>-</w:t>
      </w:r>
    </w:p>
    <w:p w14:paraId="6650B4EF" w14:textId="77777777" w:rsidR="004F4C2C" w:rsidRPr="002C43E0" w:rsidRDefault="004F4C2C" w:rsidP="004F4C2C">
      <w:pPr>
        <w:pStyle w:val="Pagrindinistekstas22"/>
        <w:spacing w:line="276" w:lineRule="auto"/>
        <w:jc w:val="both"/>
        <w:rPr>
          <w:rFonts w:eastAsia="Times New Roman"/>
          <w:b w:val="0"/>
          <w:sz w:val="24"/>
        </w:rPr>
      </w:pPr>
      <w:r w:rsidRPr="002C43E0">
        <w:rPr>
          <w:rFonts w:eastAsia="Times New Roman"/>
          <w:b w:val="0"/>
          <w:sz w:val="24"/>
        </w:rPr>
        <w:t>_______________________________________</w:t>
      </w:r>
    </w:p>
    <w:p w14:paraId="0E6032E9" w14:textId="413A2225" w:rsidR="004F4C2C" w:rsidRPr="004F4C2C" w:rsidRDefault="004F4C2C" w:rsidP="004F4C2C">
      <w:pPr>
        <w:rPr>
          <w:rFonts w:ascii="Times New Roman" w:hAnsi="Times New Roman" w:cs="Times New Roman"/>
        </w:rPr>
      </w:pPr>
      <w:r w:rsidRPr="002C43E0">
        <w:rPr>
          <w:b/>
          <w:szCs w:val="24"/>
        </w:rPr>
        <w:t xml:space="preserve">   A.V.</w:t>
      </w:r>
    </w:p>
    <w:sectPr w:rsidR="004F4C2C" w:rsidRPr="004F4C2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2DAF" w14:textId="77777777" w:rsidR="0070320E" w:rsidRDefault="0070320E" w:rsidP="00BE29A4">
      <w:pPr>
        <w:spacing w:after="0" w:line="240" w:lineRule="auto"/>
      </w:pPr>
      <w:r>
        <w:separator/>
      </w:r>
    </w:p>
  </w:endnote>
  <w:endnote w:type="continuationSeparator" w:id="0">
    <w:p w14:paraId="4D5AA796" w14:textId="77777777" w:rsidR="0070320E" w:rsidRDefault="0070320E" w:rsidP="00BE2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F70DF" w14:textId="77777777" w:rsidR="0070320E" w:rsidRDefault="0070320E" w:rsidP="00BE29A4">
      <w:pPr>
        <w:spacing w:after="0" w:line="240" w:lineRule="auto"/>
      </w:pPr>
      <w:r>
        <w:separator/>
      </w:r>
    </w:p>
  </w:footnote>
  <w:footnote w:type="continuationSeparator" w:id="0">
    <w:p w14:paraId="21CD77D5" w14:textId="77777777" w:rsidR="0070320E" w:rsidRDefault="0070320E" w:rsidP="00BE29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2917"/>
    <w:multiLevelType w:val="hybridMultilevel"/>
    <w:tmpl w:val="3DBE1D16"/>
    <w:lvl w:ilvl="0" w:tplc="22A204CE">
      <w:start w:val="1"/>
      <w:numFmt w:val="decimal"/>
      <w:lvlText w:val="%1."/>
      <w:lvlJc w:val="left"/>
      <w:pPr>
        <w:ind w:left="1020" w:hanging="360"/>
      </w:pPr>
    </w:lvl>
    <w:lvl w:ilvl="1" w:tplc="950444E8">
      <w:start w:val="1"/>
      <w:numFmt w:val="decimal"/>
      <w:lvlText w:val="%2."/>
      <w:lvlJc w:val="left"/>
      <w:pPr>
        <w:ind w:left="1020" w:hanging="360"/>
      </w:pPr>
    </w:lvl>
    <w:lvl w:ilvl="2" w:tplc="00F891F0">
      <w:start w:val="1"/>
      <w:numFmt w:val="decimal"/>
      <w:lvlText w:val="%3."/>
      <w:lvlJc w:val="left"/>
      <w:pPr>
        <w:ind w:left="1020" w:hanging="360"/>
      </w:pPr>
    </w:lvl>
    <w:lvl w:ilvl="3" w:tplc="3064C9D6">
      <w:start w:val="1"/>
      <w:numFmt w:val="decimal"/>
      <w:lvlText w:val="%4."/>
      <w:lvlJc w:val="left"/>
      <w:pPr>
        <w:ind w:left="1020" w:hanging="360"/>
      </w:pPr>
    </w:lvl>
    <w:lvl w:ilvl="4" w:tplc="BC36EB32">
      <w:start w:val="1"/>
      <w:numFmt w:val="decimal"/>
      <w:lvlText w:val="%5."/>
      <w:lvlJc w:val="left"/>
      <w:pPr>
        <w:ind w:left="1020" w:hanging="360"/>
      </w:pPr>
    </w:lvl>
    <w:lvl w:ilvl="5" w:tplc="96F6D436">
      <w:start w:val="1"/>
      <w:numFmt w:val="decimal"/>
      <w:lvlText w:val="%6."/>
      <w:lvlJc w:val="left"/>
      <w:pPr>
        <w:ind w:left="1020" w:hanging="360"/>
      </w:pPr>
    </w:lvl>
    <w:lvl w:ilvl="6" w:tplc="D8A026D0">
      <w:start w:val="1"/>
      <w:numFmt w:val="decimal"/>
      <w:lvlText w:val="%7."/>
      <w:lvlJc w:val="left"/>
      <w:pPr>
        <w:ind w:left="1020" w:hanging="360"/>
      </w:pPr>
    </w:lvl>
    <w:lvl w:ilvl="7" w:tplc="3B688B30">
      <w:start w:val="1"/>
      <w:numFmt w:val="decimal"/>
      <w:lvlText w:val="%8."/>
      <w:lvlJc w:val="left"/>
      <w:pPr>
        <w:ind w:left="1020" w:hanging="360"/>
      </w:pPr>
    </w:lvl>
    <w:lvl w:ilvl="8" w:tplc="3DA40798">
      <w:start w:val="1"/>
      <w:numFmt w:val="decimal"/>
      <w:lvlText w:val="%9."/>
      <w:lvlJc w:val="left"/>
      <w:pPr>
        <w:ind w:left="1020" w:hanging="360"/>
      </w:pPr>
    </w:lvl>
  </w:abstractNum>
  <w:abstractNum w:abstractNumId="1" w15:restartNumberingAfterBreak="0">
    <w:nsid w:val="1AED334C"/>
    <w:multiLevelType w:val="multilevel"/>
    <w:tmpl w:val="66AE89AE"/>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E357C7"/>
    <w:multiLevelType w:val="hybridMultilevel"/>
    <w:tmpl w:val="6CB0F942"/>
    <w:lvl w:ilvl="0" w:tplc="0E68EBA0">
      <w:start w:val="1"/>
      <w:numFmt w:val="decimal"/>
      <w:lvlText w:val="%1."/>
      <w:lvlJc w:val="left"/>
      <w:pPr>
        <w:ind w:left="1020" w:hanging="360"/>
      </w:pPr>
    </w:lvl>
    <w:lvl w:ilvl="1" w:tplc="E550F2DA">
      <w:start w:val="1"/>
      <w:numFmt w:val="decimal"/>
      <w:lvlText w:val="%2."/>
      <w:lvlJc w:val="left"/>
      <w:pPr>
        <w:ind w:left="1020" w:hanging="360"/>
      </w:pPr>
    </w:lvl>
    <w:lvl w:ilvl="2" w:tplc="54524CF0">
      <w:start w:val="1"/>
      <w:numFmt w:val="decimal"/>
      <w:lvlText w:val="%3."/>
      <w:lvlJc w:val="left"/>
      <w:pPr>
        <w:ind w:left="1020" w:hanging="360"/>
      </w:pPr>
    </w:lvl>
    <w:lvl w:ilvl="3" w:tplc="28440F08">
      <w:start w:val="1"/>
      <w:numFmt w:val="decimal"/>
      <w:lvlText w:val="%4."/>
      <w:lvlJc w:val="left"/>
      <w:pPr>
        <w:ind w:left="1020" w:hanging="360"/>
      </w:pPr>
    </w:lvl>
    <w:lvl w:ilvl="4" w:tplc="091A8FEE">
      <w:start w:val="1"/>
      <w:numFmt w:val="decimal"/>
      <w:lvlText w:val="%5."/>
      <w:lvlJc w:val="left"/>
      <w:pPr>
        <w:ind w:left="1020" w:hanging="360"/>
      </w:pPr>
    </w:lvl>
    <w:lvl w:ilvl="5" w:tplc="44DE4D9E">
      <w:start w:val="1"/>
      <w:numFmt w:val="decimal"/>
      <w:lvlText w:val="%6."/>
      <w:lvlJc w:val="left"/>
      <w:pPr>
        <w:ind w:left="1020" w:hanging="360"/>
      </w:pPr>
    </w:lvl>
    <w:lvl w:ilvl="6" w:tplc="241A7056">
      <w:start w:val="1"/>
      <w:numFmt w:val="decimal"/>
      <w:lvlText w:val="%7."/>
      <w:lvlJc w:val="left"/>
      <w:pPr>
        <w:ind w:left="1020" w:hanging="360"/>
      </w:pPr>
    </w:lvl>
    <w:lvl w:ilvl="7" w:tplc="2BCA51A6">
      <w:start w:val="1"/>
      <w:numFmt w:val="decimal"/>
      <w:lvlText w:val="%8."/>
      <w:lvlJc w:val="left"/>
      <w:pPr>
        <w:ind w:left="1020" w:hanging="360"/>
      </w:pPr>
    </w:lvl>
    <w:lvl w:ilvl="8" w:tplc="BB66AF62">
      <w:start w:val="1"/>
      <w:numFmt w:val="decimal"/>
      <w:lvlText w:val="%9."/>
      <w:lvlJc w:val="left"/>
      <w:pPr>
        <w:ind w:left="1020" w:hanging="360"/>
      </w:pPr>
    </w:lvl>
  </w:abstractNum>
  <w:abstractNum w:abstractNumId="3" w15:restartNumberingAfterBreak="0">
    <w:nsid w:val="249065F0"/>
    <w:multiLevelType w:val="hybridMultilevel"/>
    <w:tmpl w:val="C40698AE"/>
    <w:lvl w:ilvl="0" w:tplc="B8669672">
      <w:start w:val="1"/>
      <w:numFmt w:val="decimal"/>
      <w:lvlText w:val="%1."/>
      <w:lvlJc w:val="left"/>
      <w:pPr>
        <w:ind w:left="1020" w:hanging="360"/>
      </w:pPr>
    </w:lvl>
    <w:lvl w:ilvl="1" w:tplc="1BB08992">
      <w:start w:val="1"/>
      <w:numFmt w:val="decimal"/>
      <w:lvlText w:val="%2."/>
      <w:lvlJc w:val="left"/>
      <w:pPr>
        <w:ind w:left="1020" w:hanging="360"/>
      </w:pPr>
    </w:lvl>
    <w:lvl w:ilvl="2" w:tplc="4754F37A">
      <w:start w:val="1"/>
      <w:numFmt w:val="decimal"/>
      <w:lvlText w:val="%3."/>
      <w:lvlJc w:val="left"/>
      <w:pPr>
        <w:ind w:left="1020" w:hanging="360"/>
      </w:pPr>
    </w:lvl>
    <w:lvl w:ilvl="3" w:tplc="2684FFE2">
      <w:start w:val="1"/>
      <w:numFmt w:val="decimal"/>
      <w:lvlText w:val="%4."/>
      <w:lvlJc w:val="left"/>
      <w:pPr>
        <w:ind w:left="1020" w:hanging="360"/>
      </w:pPr>
    </w:lvl>
    <w:lvl w:ilvl="4" w:tplc="492A58F0">
      <w:start w:val="1"/>
      <w:numFmt w:val="decimal"/>
      <w:lvlText w:val="%5."/>
      <w:lvlJc w:val="left"/>
      <w:pPr>
        <w:ind w:left="1020" w:hanging="360"/>
      </w:pPr>
    </w:lvl>
    <w:lvl w:ilvl="5" w:tplc="541A0274">
      <w:start w:val="1"/>
      <w:numFmt w:val="decimal"/>
      <w:lvlText w:val="%6."/>
      <w:lvlJc w:val="left"/>
      <w:pPr>
        <w:ind w:left="1020" w:hanging="360"/>
      </w:pPr>
    </w:lvl>
    <w:lvl w:ilvl="6" w:tplc="6D0274D0">
      <w:start w:val="1"/>
      <w:numFmt w:val="decimal"/>
      <w:lvlText w:val="%7."/>
      <w:lvlJc w:val="left"/>
      <w:pPr>
        <w:ind w:left="1020" w:hanging="360"/>
      </w:pPr>
    </w:lvl>
    <w:lvl w:ilvl="7" w:tplc="E3B8AF92">
      <w:start w:val="1"/>
      <w:numFmt w:val="decimal"/>
      <w:lvlText w:val="%8."/>
      <w:lvlJc w:val="left"/>
      <w:pPr>
        <w:ind w:left="1020" w:hanging="360"/>
      </w:pPr>
    </w:lvl>
    <w:lvl w:ilvl="8" w:tplc="11426596">
      <w:start w:val="1"/>
      <w:numFmt w:val="decimal"/>
      <w:lvlText w:val="%9."/>
      <w:lvlJc w:val="left"/>
      <w:pPr>
        <w:ind w:left="1020" w:hanging="360"/>
      </w:p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46876A59"/>
    <w:multiLevelType w:val="hybridMultilevel"/>
    <w:tmpl w:val="B85AECBC"/>
    <w:lvl w:ilvl="0" w:tplc="3196C76A">
      <w:start w:val="1"/>
      <w:numFmt w:val="decimal"/>
      <w:lvlText w:val="8.2.%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 w15:restartNumberingAfterBreak="0">
    <w:nsid w:val="47F66618"/>
    <w:multiLevelType w:val="hybridMultilevel"/>
    <w:tmpl w:val="FC280C82"/>
    <w:lvl w:ilvl="0" w:tplc="3E5E29F8">
      <w:start w:val="1"/>
      <w:numFmt w:val="decimal"/>
      <w:lvlText w:val="%1."/>
      <w:lvlJc w:val="left"/>
      <w:pPr>
        <w:ind w:left="1020" w:hanging="360"/>
      </w:pPr>
    </w:lvl>
    <w:lvl w:ilvl="1" w:tplc="70B0822E">
      <w:start w:val="1"/>
      <w:numFmt w:val="decimal"/>
      <w:lvlText w:val="%2."/>
      <w:lvlJc w:val="left"/>
      <w:pPr>
        <w:ind w:left="1020" w:hanging="360"/>
      </w:pPr>
    </w:lvl>
    <w:lvl w:ilvl="2" w:tplc="BFC0A19C">
      <w:start w:val="1"/>
      <w:numFmt w:val="decimal"/>
      <w:lvlText w:val="%3."/>
      <w:lvlJc w:val="left"/>
      <w:pPr>
        <w:ind w:left="1020" w:hanging="360"/>
      </w:pPr>
    </w:lvl>
    <w:lvl w:ilvl="3" w:tplc="6ED8DBD2">
      <w:start w:val="1"/>
      <w:numFmt w:val="decimal"/>
      <w:lvlText w:val="%4."/>
      <w:lvlJc w:val="left"/>
      <w:pPr>
        <w:ind w:left="1020" w:hanging="360"/>
      </w:pPr>
    </w:lvl>
    <w:lvl w:ilvl="4" w:tplc="925C6782">
      <w:start w:val="1"/>
      <w:numFmt w:val="decimal"/>
      <w:lvlText w:val="%5."/>
      <w:lvlJc w:val="left"/>
      <w:pPr>
        <w:ind w:left="1020" w:hanging="360"/>
      </w:pPr>
    </w:lvl>
    <w:lvl w:ilvl="5" w:tplc="485AF964">
      <w:start w:val="1"/>
      <w:numFmt w:val="decimal"/>
      <w:lvlText w:val="%6."/>
      <w:lvlJc w:val="left"/>
      <w:pPr>
        <w:ind w:left="1020" w:hanging="360"/>
      </w:pPr>
    </w:lvl>
    <w:lvl w:ilvl="6" w:tplc="F934C4AA">
      <w:start w:val="1"/>
      <w:numFmt w:val="decimal"/>
      <w:lvlText w:val="%7."/>
      <w:lvlJc w:val="left"/>
      <w:pPr>
        <w:ind w:left="1020" w:hanging="360"/>
      </w:pPr>
    </w:lvl>
    <w:lvl w:ilvl="7" w:tplc="6832BE7E">
      <w:start w:val="1"/>
      <w:numFmt w:val="decimal"/>
      <w:lvlText w:val="%8."/>
      <w:lvlJc w:val="left"/>
      <w:pPr>
        <w:ind w:left="1020" w:hanging="360"/>
      </w:pPr>
    </w:lvl>
    <w:lvl w:ilvl="8" w:tplc="69B242D4">
      <w:start w:val="1"/>
      <w:numFmt w:val="decimal"/>
      <w:lvlText w:val="%9."/>
      <w:lvlJc w:val="left"/>
      <w:pPr>
        <w:ind w:left="1020" w:hanging="360"/>
      </w:pPr>
    </w:lvl>
  </w:abstractNum>
  <w:abstractNum w:abstractNumId="7" w15:restartNumberingAfterBreak="0">
    <w:nsid w:val="6219161A"/>
    <w:multiLevelType w:val="multilevel"/>
    <w:tmpl w:val="4E9E7E42"/>
    <w:lvl w:ilvl="0">
      <w:start w:val="7"/>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639943A2"/>
    <w:multiLevelType w:val="hybridMultilevel"/>
    <w:tmpl w:val="E5325988"/>
    <w:lvl w:ilvl="0" w:tplc="299EE368">
      <w:start w:val="1"/>
      <w:numFmt w:val="decimal"/>
      <w:lvlText w:val="%1."/>
      <w:lvlJc w:val="left"/>
      <w:pPr>
        <w:ind w:left="1020" w:hanging="360"/>
      </w:pPr>
    </w:lvl>
    <w:lvl w:ilvl="1" w:tplc="CAD4C4D0">
      <w:start w:val="1"/>
      <w:numFmt w:val="decimal"/>
      <w:lvlText w:val="%2."/>
      <w:lvlJc w:val="left"/>
      <w:pPr>
        <w:ind w:left="1020" w:hanging="360"/>
      </w:pPr>
    </w:lvl>
    <w:lvl w:ilvl="2" w:tplc="07A820F8">
      <w:start w:val="1"/>
      <w:numFmt w:val="decimal"/>
      <w:lvlText w:val="%3."/>
      <w:lvlJc w:val="left"/>
      <w:pPr>
        <w:ind w:left="1020" w:hanging="360"/>
      </w:pPr>
    </w:lvl>
    <w:lvl w:ilvl="3" w:tplc="4124663C">
      <w:start w:val="1"/>
      <w:numFmt w:val="decimal"/>
      <w:lvlText w:val="%4."/>
      <w:lvlJc w:val="left"/>
      <w:pPr>
        <w:ind w:left="1020" w:hanging="360"/>
      </w:pPr>
    </w:lvl>
    <w:lvl w:ilvl="4" w:tplc="68760D16">
      <w:start w:val="1"/>
      <w:numFmt w:val="decimal"/>
      <w:lvlText w:val="%5."/>
      <w:lvlJc w:val="left"/>
      <w:pPr>
        <w:ind w:left="1020" w:hanging="360"/>
      </w:pPr>
    </w:lvl>
    <w:lvl w:ilvl="5" w:tplc="797056C0">
      <w:start w:val="1"/>
      <w:numFmt w:val="decimal"/>
      <w:lvlText w:val="%6."/>
      <w:lvlJc w:val="left"/>
      <w:pPr>
        <w:ind w:left="1020" w:hanging="360"/>
      </w:pPr>
    </w:lvl>
    <w:lvl w:ilvl="6" w:tplc="65807186">
      <w:start w:val="1"/>
      <w:numFmt w:val="decimal"/>
      <w:lvlText w:val="%7."/>
      <w:lvlJc w:val="left"/>
      <w:pPr>
        <w:ind w:left="1020" w:hanging="360"/>
      </w:pPr>
    </w:lvl>
    <w:lvl w:ilvl="7" w:tplc="93F0C9E2">
      <w:start w:val="1"/>
      <w:numFmt w:val="decimal"/>
      <w:lvlText w:val="%8."/>
      <w:lvlJc w:val="left"/>
      <w:pPr>
        <w:ind w:left="1020" w:hanging="360"/>
      </w:pPr>
    </w:lvl>
    <w:lvl w:ilvl="8" w:tplc="822A1568">
      <w:start w:val="1"/>
      <w:numFmt w:val="decimal"/>
      <w:lvlText w:val="%9."/>
      <w:lvlJc w:val="left"/>
      <w:pPr>
        <w:ind w:left="1020" w:hanging="360"/>
      </w:pPr>
    </w:lvl>
  </w:abstractNum>
  <w:abstractNum w:abstractNumId="9" w15:restartNumberingAfterBreak="0">
    <w:nsid w:val="6F5267CC"/>
    <w:multiLevelType w:val="multilevel"/>
    <w:tmpl w:val="949CB6F0"/>
    <w:lvl w:ilvl="0">
      <w:start w:val="1"/>
      <w:numFmt w:val="decimal"/>
      <w:lvlText w:val="%1."/>
      <w:lvlJc w:val="left"/>
      <w:pPr>
        <w:ind w:left="1793" w:hanging="375"/>
      </w:pPr>
      <w:rPr>
        <w:rFonts w:ascii="Times New Roman" w:hAnsi="Times New Roman" w:cs="Times New Roman" w:hint="default"/>
        <w:b w:val="0"/>
        <w:i w:val="0"/>
        <w:sz w:val="24"/>
      </w:rPr>
    </w:lvl>
    <w:lvl w:ilvl="1">
      <w:start w:val="1"/>
      <w:numFmt w:val="decimal"/>
      <w:isLgl/>
      <w:lvlText w:val="%1.%2."/>
      <w:lvlJc w:val="left"/>
      <w:pPr>
        <w:ind w:left="697" w:hanging="55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1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DAB6731"/>
    <w:multiLevelType w:val="hybridMultilevel"/>
    <w:tmpl w:val="2EA4D60C"/>
    <w:lvl w:ilvl="0" w:tplc="2640C710">
      <w:start w:val="1"/>
      <w:numFmt w:val="decimal"/>
      <w:lvlText w:val="%1."/>
      <w:lvlJc w:val="left"/>
      <w:pPr>
        <w:ind w:left="1020" w:hanging="360"/>
      </w:pPr>
    </w:lvl>
    <w:lvl w:ilvl="1" w:tplc="2AF20030">
      <w:start w:val="1"/>
      <w:numFmt w:val="decimal"/>
      <w:lvlText w:val="%2."/>
      <w:lvlJc w:val="left"/>
      <w:pPr>
        <w:ind w:left="1020" w:hanging="360"/>
      </w:pPr>
    </w:lvl>
    <w:lvl w:ilvl="2" w:tplc="8CE6E890">
      <w:start w:val="1"/>
      <w:numFmt w:val="decimal"/>
      <w:lvlText w:val="%3."/>
      <w:lvlJc w:val="left"/>
      <w:pPr>
        <w:ind w:left="1020" w:hanging="360"/>
      </w:pPr>
    </w:lvl>
    <w:lvl w:ilvl="3" w:tplc="A3A6ADE6">
      <w:start w:val="1"/>
      <w:numFmt w:val="decimal"/>
      <w:lvlText w:val="%4."/>
      <w:lvlJc w:val="left"/>
      <w:pPr>
        <w:ind w:left="1020" w:hanging="360"/>
      </w:pPr>
    </w:lvl>
    <w:lvl w:ilvl="4" w:tplc="EB84D5F0">
      <w:start w:val="1"/>
      <w:numFmt w:val="decimal"/>
      <w:lvlText w:val="%5."/>
      <w:lvlJc w:val="left"/>
      <w:pPr>
        <w:ind w:left="1020" w:hanging="360"/>
      </w:pPr>
    </w:lvl>
    <w:lvl w:ilvl="5" w:tplc="D4C8A222">
      <w:start w:val="1"/>
      <w:numFmt w:val="decimal"/>
      <w:lvlText w:val="%6."/>
      <w:lvlJc w:val="left"/>
      <w:pPr>
        <w:ind w:left="1020" w:hanging="360"/>
      </w:pPr>
    </w:lvl>
    <w:lvl w:ilvl="6" w:tplc="5E4C2838">
      <w:start w:val="1"/>
      <w:numFmt w:val="decimal"/>
      <w:lvlText w:val="%7."/>
      <w:lvlJc w:val="left"/>
      <w:pPr>
        <w:ind w:left="1020" w:hanging="360"/>
      </w:pPr>
    </w:lvl>
    <w:lvl w:ilvl="7" w:tplc="7514E582">
      <w:start w:val="1"/>
      <w:numFmt w:val="decimal"/>
      <w:lvlText w:val="%8."/>
      <w:lvlJc w:val="left"/>
      <w:pPr>
        <w:ind w:left="1020" w:hanging="360"/>
      </w:pPr>
    </w:lvl>
    <w:lvl w:ilvl="8" w:tplc="6E52C70A">
      <w:start w:val="1"/>
      <w:numFmt w:val="decimal"/>
      <w:lvlText w:val="%9."/>
      <w:lvlJc w:val="left"/>
      <w:pPr>
        <w:ind w:left="1020" w:hanging="360"/>
      </w:pPr>
    </w:lvl>
  </w:abstractNum>
  <w:num w:numId="1" w16cid:durableId="138887424">
    <w:abstractNumId w:val="9"/>
  </w:num>
  <w:num w:numId="2" w16cid:durableId="1768766727">
    <w:abstractNumId w:val="4"/>
  </w:num>
  <w:num w:numId="3" w16cid:durableId="1672829381">
    <w:abstractNumId w:val="5"/>
  </w:num>
  <w:num w:numId="4" w16cid:durableId="178129147">
    <w:abstractNumId w:val="10"/>
  </w:num>
  <w:num w:numId="5" w16cid:durableId="391122124">
    <w:abstractNumId w:val="6"/>
  </w:num>
  <w:num w:numId="6" w16cid:durableId="1317614481">
    <w:abstractNumId w:val="0"/>
  </w:num>
  <w:num w:numId="7" w16cid:durableId="1373505643">
    <w:abstractNumId w:val="8"/>
  </w:num>
  <w:num w:numId="8" w16cid:durableId="1005090171">
    <w:abstractNumId w:val="11"/>
  </w:num>
  <w:num w:numId="9" w16cid:durableId="1149638419">
    <w:abstractNumId w:val="3"/>
  </w:num>
  <w:num w:numId="10" w16cid:durableId="1856845814">
    <w:abstractNumId w:val="2"/>
  </w:num>
  <w:num w:numId="11" w16cid:durableId="611939148">
    <w:abstractNumId w:val="7"/>
  </w:num>
  <w:num w:numId="12" w16cid:durableId="80577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C22"/>
    <w:rsid w:val="0000026A"/>
    <w:rsid w:val="00003B77"/>
    <w:rsid w:val="0000452C"/>
    <w:rsid w:val="00020600"/>
    <w:rsid w:val="00024ACD"/>
    <w:rsid w:val="00045725"/>
    <w:rsid w:val="00045B7D"/>
    <w:rsid w:val="00052C58"/>
    <w:rsid w:val="00064FF2"/>
    <w:rsid w:val="0006522D"/>
    <w:rsid w:val="000B168D"/>
    <w:rsid w:val="000B6DFC"/>
    <w:rsid w:val="000B7058"/>
    <w:rsid w:val="000B765D"/>
    <w:rsid w:val="000D057D"/>
    <w:rsid w:val="000D4F8F"/>
    <w:rsid w:val="000D696C"/>
    <w:rsid w:val="000F2B20"/>
    <w:rsid w:val="000F50F4"/>
    <w:rsid w:val="00102941"/>
    <w:rsid w:val="0011491D"/>
    <w:rsid w:val="001204A2"/>
    <w:rsid w:val="00123942"/>
    <w:rsid w:val="00124A1E"/>
    <w:rsid w:val="001315B0"/>
    <w:rsid w:val="0014226F"/>
    <w:rsid w:val="00156DD1"/>
    <w:rsid w:val="0016001E"/>
    <w:rsid w:val="00160154"/>
    <w:rsid w:val="001613EB"/>
    <w:rsid w:val="0016140E"/>
    <w:rsid w:val="00176FEA"/>
    <w:rsid w:val="0018383D"/>
    <w:rsid w:val="0018578B"/>
    <w:rsid w:val="001878CF"/>
    <w:rsid w:val="00195887"/>
    <w:rsid w:val="00195F50"/>
    <w:rsid w:val="001B4827"/>
    <w:rsid w:val="001D1201"/>
    <w:rsid w:val="001D59F0"/>
    <w:rsid w:val="001F390B"/>
    <w:rsid w:val="001F4A5E"/>
    <w:rsid w:val="001F5696"/>
    <w:rsid w:val="001F670D"/>
    <w:rsid w:val="002041D1"/>
    <w:rsid w:val="0022265B"/>
    <w:rsid w:val="00236513"/>
    <w:rsid w:val="00237ADC"/>
    <w:rsid w:val="00256CE3"/>
    <w:rsid w:val="002617D4"/>
    <w:rsid w:val="002862FB"/>
    <w:rsid w:val="00292016"/>
    <w:rsid w:val="002A6C51"/>
    <w:rsid w:val="002B7417"/>
    <w:rsid w:val="002C0D3F"/>
    <w:rsid w:val="002C1639"/>
    <w:rsid w:val="002C2FD5"/>
    <w:rsid w:val="002D29F1"/>
    <w:rsid w:val="002D5123"/>
    <w:rsid w:val="002E3FC0"/>
    <w:rsid w:val="002F6084"/>
    <w:rsid w:val="00307A0F"/>
    <w:rsid w:val="00327EAC"/>
    <w:rsid w:val="003349DC"/>
    <w:rsid w:val="00335315"/>
    <w:rsid w:val="00342B3F"/>
    <w:rsid w:val="00352B19"/>
    <w:rsid w:val="003532EF"/>
    <w:rsid w:val="003579BC"/>
    <w:rsid w:val="00357C15"/>
    <w:rsid w:val="00366067"/>
    <w:rsid w:val="003727C1"/>
    <w:rsid w:val="00374194"/>
    <w:rsid w:val="003772EC"/>
    <w:rsid w:val="0038433F"/>
    <w:rsid w:val="00394A10"/>
    <w:rsid w:val="00395D82"/>
    <w:rsid w:val="003A7B69"/>
    <w:rsid w:val="003B11CA"/>
    <w:rsid w:val="003C0D9B"/>
    <w:rsid w:val="003C6402"/>
    <w:rsid w:val="003D4040"/>
    <w:rsid w:val="003D7027"/>
    <w:rsid w:val="003E5808"/>
    <w:rsid w:val="003F0EF5"/>
    <w:rsid w:val="004020F7"/>
    <w:rsid w:val="00404C1D"/>
    <w:rsid w:val="00412FF6"/>
    <w:rsid w:val="00414AE9"/>
    <w:rsid w:val="004165F5"/>
    <w:rsid w:val="004166AA"/>
    <w:rsid w:val="00425244"/>
    <w:rsid w:val="00427030"/>
    <w:rsid w:val="00433C04"/>
    <w:rsid w:val="00433EF4"/>
    <w:rsid w:val="00437A08"/>
    <w:rsid w:val="0046133D"/>
    <w:rsid w:val="004633BC"/>
    <w:rsid w:val="004641CC"/>
    <w:rsid w:val="0046659A"/>
    <w:rsid w:val="00473311"/>
    <w:rsid w:val="004801C1"/>
    <w:rsid w:val="00491ED8"/>
    <w:rsid w:val="00497D6E"/>
    <w:rsid w:val="004A223A"/>
    <w:rsid w:val="004A4FD5"/>
    <w:rsid w:val="004B63EE"/>
    <w:rsid w:val="004C5473"/>
    <w:rsid w:val="004D134F"/>
    <w:rsid w:val="004E29AA"/>
    <w:rsid w:val="004F4C2C"/>
    <w:rsid w:val="0050276B"/>
    <w:rsid w:val="005243AA"/>
    <w:rsid w:val="005310D7"/>
    <w:rsid w:val="00531908"/>
    <w:rsid w:val="00534077"/>
    <w:rsid w:val="00534929"/>
    <w:rsid w:val="00536FE5"/>
    <w:rsid w:val="00542333"/>
    <w:rsid w:val="005513B5"/>
    <w:rsid w:val="005767BE"/>
    <w:rsid w:val="005876AB"/>
    <w:rsid w:val="00596952"/>
    <w:rsid w:val="005A5245"/>
    <w:rsid w:val="005B3238"/>
    <w:rsid w:val="005C2A59"/>
    <w:rsid w:val="005C5735"/>
    <w:rsid w:val="005D0937"/>
    <w:rsid w:val="005D2001"/>
    <w:rsid w:val="005D28B7"/>
    <w:rsid w:val="005E07B7"/>
    <w:rsid w:val="005E48BE"/>
    <w:rsid w:val="005E4EC5"/>
    <w:rsid w:val="005F302E"/>
    <w:rsid w:val="005F445A"/>
    <w:rsid w:val="00601C56"/>
    <w:rsid w:val="00614DEF"/>
    <w:rsid w:val="006160A1"/>
    <w:rsid w:val="00623AD5"/>
    <w:rsid w:val="00624E84"/>
    <w:rsid w:val="00630E9B"/>
    <w:rsid w:val="00631257"/>
    <w:rsid w:val="006333F4"/>
    <w:rsid w:val="00641F24"/>
    <w:rsid w:val="006860E2"/>
    <w:rsid w:val="0068611C"/>
    <w:rsid w:val="006917B2"/>
    <w:rsid w:val="00692D6C"/>
    <w:rsid w:val="006962CC"/>
    <w:rsid w:val="006A52CF"/>
    <w:rsid w:val="006A63E7"/>
    <w:rsid w:val="006A6A41"/>
    <w:rsid w:val="006B1B2C"/>
    <w:rsid w:val="006C1DF6"/>
    <w:rsid w:val="006C6A8A"/>
    <w:rsid w:val="006D1A98"/>
    <w:rsid w:val="006D38DD"/>
    <w:rsid w:val="006D4DE8"/>
    <w:rsid w:val="006D719A"/>
    <w:rsid w:val="00701759"/>
    <w:rsid w:val="0070320E"/>
    <w:rsid w:val="0072009C"/>
    <w:rsid w:val="00735F11"/>
    <w:rsid w:val="00754A2E"/>
    <w:rsid w:val="007577AA"/>
    <w:rsid w:val="00791A94"/>
    <w:rsid w:val="007A1EDC"/>
    <w:rsid w:val="007D57C4"/>
    <w:rsid w:val="007D5B1F"/>
    <w:rsid w:val="007E152F"/>
    <w:rsid w:val="007F794C"/>
    <w:rsid w:val="00800A8C"/>
    <w:rsid w:val="008234D0"/>
    <w:rsid w:val="0083612F"/>
    <w:rsid w:val="00842E44"/>
    <w:rsid w:val="008439F3"/>
    <w:rsid w:val="00845C22"/>
    <w:rsid w:val="00847752"/>
    <w:rsid w:val="008536FC"/>
    <w:rsid w:val="00855DCB"/>
    <w:rsid w:val="00873BCB"/>
    <w:rsid w:val="00877435"/>
    <w:rsid w:val="00886B0E"/>
    <w:rsid w:val="008A2250"/>
    <w:rsid w:val="008A2E06"/>
    <w:rsid w:val="008C37AC"/>
    <w:rsid w:val="008D6B86"/>
    <w:rsid w:val="008F537A"/>
    <w:rsid w:val="00902D7F"/>
    <w:rsid w:val="00913359"/>
    <w:rsid w:val="00935A89"/>
    <w:rsid w:val="00943EBD"/>
    <w:rsid w:val="00953225"/>
    <w:rsid w:val="00954D3A"/>
    <w:rsid w:val="00955196"/>
    <w:rsid w:val="009750F5"/>
    <w:rsid w:val="009819EC"/>
    <w:rsid w:val="00986503"/>
    <w:rsid w:val="009B34C3"/>
    <w:rsid w:val="009B360B"/>
    <w:rsid w:val="009B54AE"/>
    <w:rsid w:val="009B6A52"/>
    <w:rsid w:val="009B721A"/>
    <w:rsid w:val="009C0370"/>
    <w:rsid w:val="009D1C65"/>
    <w:rsid w:val="009D201B"/>
    <w:rsid w:val="009D7BBB"/>
    <w:rsid w:val="009E227C"/>
    <w:rsid w:val="00A03BEF"/>
    <w:rsid w:val="00A06B39"/>
    <w:rsid w:val="00A135FF"/>
    <w:rsid w:val="00A2178A"/>
    <w:rsid w:val="00A235FD"/>
    <w:rsid w:val="00A23CA5"/>
    <w:rsid w:val="00A36535"/>
    <w:rsid w:val="00A3770A"/>
    <w:rsid w:val="00A510BB"/>
    <w:rsid w:val="00A571C8"/>
    <w:rsid w:val="00A60405"/>
    <w:rsid w:val="00A635DA"/>
    <w:rsid w:val="00A71260"/>
    <w:rsid w:val="00A770C7"/>
    <w:rsid w:val="00A849E0"/>
    <w:rsid w:val="00A95549"/>
    <w:rsid w:val="00AA5002"/>
    <w:rsid w:val="00AB00C5"/>
    <w:rsid w:val="00AB5CA0"/>
    <w:rsid w:val="00AC1A36"/>
    <w:rsid w:val="00AC60A3"/>
    <w:rsid w:val="00AE641B"/>
    <w:rsid w:val="00AF2CC4"/>
    <w:rsid w:val="00AF3ADC"/>
    <w:rsid w:val="00B049F6"/>
    <w:rsid w:val="00B067D8"/>
    <w:rsid w:val="00B13820"/>
    <w:rsid w:val="00B170E3"/>
    <w:rsid w:val="00B22EDB"/>
    <w:rsid w:val="00B2705D"/>
    <w:rsid w:val="00B33407"/>
    <w:rsid w:val="00B3567E"/>
    <w:rsid w:val="00B523E7"/>
    <w:rsid w:val="00B545A0"/>
    <w:rsid w:val="00B67326"/>
    <w:rsid w:val="00B8024B"/>
    <w:rsid w:val="00B81130"/>
    <w:rsid w:val="00B836AF"/>
    <w:rsid w:val="00B917DD"/>
    <w:rsid w:val="00B9603B"/>
    <w:rsid w:val="00BA36B2"/>
    <w:rsid w:val="00BA5513"/>
    <w:rsid w:val="00BC3E0F"/>
    <w:rsid w:val="00BC7EA8"/>
    <w:rsid w:val="00BE101D"/>
    <w:rsid w:val="00BE29A4"/>
    <w:rsid w:val="00BF1DE4"/>
    <w:rsid w:val="00BF22AA"/>
    <w:rsid w:val="00BF2BE4"/>
    <w:rsid w:val="00C067F6"/>
    <w:rsid w:val="00C13A5B"/>
    <w:rsid w:val="00C42D8C"/>
    <w:rsid w:val="00C43F44"/>
    <w:rsid w:val="00C44338"/>
    <w:rsid w:val="00C67B53"/>
    <w:rsid w:val="00C700C5"/>
    <w:rsid w:val="00C70456"/>
    <w:rsid w:val="00C728D3"/>
    <w:rsid w:val="00C7666C"/>
    <w:rsid w:val="00C844BB"/>
    <w:rsid w:val="00C903A5"/>
    <w:rsid w:val="00C90DE4"/>
    <w:rsid w:val="00C96A21"/>
    <w:rsid w:val="00CA28FA"/>
    <w:rsid w:val="00CA3329"/>
    <w:rsid w:val="00CB12DD"/>
    <w:rsid w:val="00CB1489"/>
    <w:rsid w:val="00CB4141"/>
    <w:rsid w:val="00CC5E6F"/>
    <w:rsid w:val="00CC7034"/>
    <w:rsid w:val="00CC752C"/>
    <w:rsid w:val="00CD1FCD"/>
    <w:rsid w:val="00CF5336"/>
    <w:rsid w:val="00D07B6F"/>
    <w:rsid w:val="00D25668"/>
    <w:rsid w:val="00D2645D"/>
    <w:rsid w:val="00D35AED"/>
    <w:rsid w:val="00D452A9"/>
    <w:rsid w:val="00D645F2"/>
    <w:rsid w:val="00D90F84"/>
    <w:rsid w:val="00D95AA5"/>
    <w:rsid w:val="00DA1D90"/>
    <w:rsid w:val="00DA470A"/>
    <w:rsid w:val="00DC2EAF"/>
    <w:rsid w:val="00DE1B47"/>
    <w:rsid w:val="00DE271C"/>
    <w:rsid w:val="00DE35BA"/>
    <w:rsid w:val="00DE7F93"/>
    <w:rsid w:val="00DF4644"/>
    <w:rsid w:val="00E01EDE"/>
    <w:rsid w:val="00E07EEF"/>
    <w:rsid w:val="00E10A4B"/>
    <w:rsid w:val="00E20FEF"/>
    <w:rsid w:val="00E35F65"/>
    <w:rsid w:val="00E41443"/>
    <w:rsid w:val="00E42EB8"/>
    <w:rsid w:val="00E43CC4"/>
    <w:rsid w:val="00E4542A"/>
    <w:rsid w:val="00E55249"/>
    <w:rsid w:val="00E56631"/>
    <w:rsid w:val="00E66B42"/>
    <w:rsid w:val="00E70B2C"/>
    <w:rsid w:val="00E71B4D"/>
    <w:rsid w:val="00E84CDA"/>
    <w:rsid w:val="00E962B5"/>
    <w:rsid w:val="00E9744D"/>
    <w:rsid w:val="00EA57C0"/>
    <w:rsid w:val="00EA77DD"/>
    <w:rsid w:val="00EB0FA1"/>
    <w:rsid w:val="00EB557A"/>
    <w:rsid w:val="00EC107B"/>
    <w:rsid w:val="00EF4D9C"/>
    <w:rsid w:val="00F00EB5"/>
    <w:rsid w:val="00F10050"/>
    <w:rsid w:val="00F262A8"/>
    <w:rsid w:val="00F312E7"/>
    <w:rsid w:val="00F331C9"/>
    <w:rsid w:val="00F34059"/>
    <w:rsid w:val="00F449EA"/>
    <w:rsid w:val="00F45F35"/>
    <w:rsid w:val="00F54C05"/>
    <w:rsid w:val="00F74E5A"/>
    <w:rsid w:val="00F9604C"/>
    <w:rsid w:val="00F96367"/>
    <w:rsid w:val="00F9730B"/>
    <w:rsid w:val="00FA12BB"/>
    <w:rsid w:val="00FA255A"/>
    <w:rsid w:val="00FA77CA"/>
    <w:rsid w:val="00FC3117"/>
    <w:rsid w:val="00FD544E"/>
    <w:rsid w:val="00FD731F"/>
    <w:rsid w:val="00FE13A3"/>
    <w:rsid w:val="00FE26CC"/>
    <w:rsid w:val="00FF134D"/>
    <w:rsid w:val="00FF34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78F2"/>
  <w15:chartTrackingRefBased/>
  <w15:docId w15:val="{7D905578-8409-49BD-8EBC-089E514F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45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5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45C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5C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5C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5C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5C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5C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5C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5C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5C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5C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5C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5C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5C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5C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5C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5C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5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5C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5C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5C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5C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5C22"/>
    <w:rPr>
      <w:i/>
      <w:iCs/>
      <w:color w:val="404040" w:themeColor="text1" w:themeTint="BF"/>
    </w:rPr>
  </w:style>
  <w:style w:type="paragraph" w:styleId="Sraopastraipa">
    <w:name w:val="List Paragraph"/>
    <w:aliases w:val="List Paragraph Red,Bullet EY,List Paragraph111,Medium Grid 1 - Accent 21,Buletai,List Paragraph21,lp1,Bullet 1,Use Case List Paragraph,List Paragraph2,Numbering,ERP-List Paragraph,List Paragraph11,Paragraph,Lentele,Bullet"/>
    <w:basedOn w:val="prastasis"/>
    <w:link w:val="SraopastraipaDiagrama"/>
    <w:uiPriority w:val="34"/>
    <w:qFormat/>
    <w:rsid w:val="00845C22"/>
    <w:pPr>
      <w:ind w:left="720"/>
      <w:contextualSpacing/>
    </w:pPr>
  </w:style>
  <w:style w:type="character" w:styleId="Rykuspabraukimas">
    <w:name w:val="Intense Emphasis"/>
    <w:basedOn w:val="Numatytasispastraiposriftas"/>
    <w:uiPriority w:val="21"/>
    <w:qFormat/>
    <w:rsid w:val="00845C22"/>
    <w:rPr>
      <w:i/>
      <w:iCs/>
      <w:color w:val="0F4761" w:themeColor="accent1" w:themeShade="BF"/>
    </w:rPr>
  </w:style>
  <w:style w:type="paragraph" w:styleId="Iskirtacitata">
    <w:name w:val="Intense Quote"/>
    <w:basedOn w:val="prastasis"/>
    <w:next w:val="prastasis"/>
    <w:link w:val="IskirtacitataDiagrama"/>
    <w:uiPriority w:val="30"/>
    <w:qFormat/>
    <w:rsid w:val="00845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5C22"/>
    <w:rPr>
      <w:i/>
      <w:iCs/>
      <w:color w:val="0F4761" w:themeColor="accent1" w:themeShade="BF"/>
    </w:rPr>
  </w:style>
  <w:style w:type="character" w:styleId="Rykinuoroda">
    <w:name w:val="Intense Reference"/>
    <w:basedOn w:val="Numatytasispastraiposriftas"/>
    <w:uiPriority w:val="32"/>
    <w:qFormat/>
    <w:rsid w:val="00845C22"/>
    <w:rPr>
      <w:b/>
      <w:bCs/>
      <w:smallCaps/>
      <w:color w:val="0F4761" w:themeColor="accent1" w:themeShade="BF"/>
      <w:spacing w:val="5"/>
    </w:rPr>
  </w:style>
  <w:style w:type="paragraph" w:styleId="Antrats">
    <w:name w:val="header"/>
    <w:basedOn w:val="prastasis"/>
    <w:link w:val="AntratsDiagrama"/>
    <w:uiPriority w:val="99"/>
    <w:unhideWhenUsed/>
    <w:rsid w:val="00BE29A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29A4"/>
  </w:style>
  <w:style w:type="paragraph" w:styleId="Porat">
    <w:name w:val="footer"/>
    <w:basedOn w:val="prastasis"/>
    <w:link w:val="PoratDiagrama"/>
    <w:uiPriority w:val="99"/>
    <w:unhideWhenUsed/>
    <w:rsid w:val="00BE29A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29A4"/>
  </w:style>
  <w:style w:type="character" w:customStyle="1" w:styleId="SraopastraipaDiagrama">
    <w:name w:val="Sąrašo pastraipa Diagrama"/>
    <w:aliases w:val="List Paragraph Red Diagrama,Bullet EY Diagrama,List Paragraph111 Diagrama,Medium Grid 1 - Accent 21 Diagrama,Buletai Diagrama,List Paragraph21 Diagrama,lp1 Diagrama,Bullet 1 Diagrama,Use Case List Paragraph Diagrama"/>
    <w:link w:val="Sraopastraipa"/>
    <w:uiPriority w:val="34"/>
    <w:qFormat/>
    <w:locked/>
    <w:rsid w:val="00EC107B"/>
  </w:style>
  <w:style w:type="character" w:styleId="Komentaronuoroda">
    <w:name w:val="annotation reference"/>
    <w:basedOn w:val="Numatytasispastraiposriftas"/>
    <w:uiPriority w:val="99"/>
    <w:semiHidden/>
    <w:unhideWhenUsed/>
    <w:rsid w:val="003349DC"/>
    <w:rPr>
      <w:sz w:val="16"/>
      <w:szCs w:val="16"/>
    </w:rPr>
  </w:style>
  <w:style w:type="paragraph" w:styleId="Komentarotekstas">
    <w:name w:val="annotation text"/>
    <w:basedOn w:val="prastasis"/>
    <w:link w:val="KomentarotekstasDiagrama"/>
    <w:uiPriority w:val="99"/>
    <w:unhideWhenUsed/>
    <w:rsid w:val="003349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49DC"/>
    <w:rPr>
      <w:sz w:val="20"/>
      <w:szCs w:val="20"/>
    </w:rPr>
  </w:style>
  <w:style w:type="paragraph" w:styleId="Komentarotema">
    <w:name w:val="annotation subject"/>
    <w:basedOn w:val="Komentarotekstas"/>
    <w:next w:val="Komentarotekstas"/>
    <w:link w:val="KomentarotemaDiagrama"/>
    <w:uiPriority w:val="99"/>
    <w:semiHidden/>
    <w:unhideWhenUsed/>
    <w:rsid w:val="003349DC"/>
    <w:rPr>
      <w:b/>
      <w:bCs/>
    </w:rPr>
  </w:style>
  <w:style w:type="character" w:customStyle="1" w:styleId="KomentarotemaDiagrama">
    <w:name w:val="Komentaro tema Diagrama"/>
    <w:basedOn w:val="KomentarotekstasDiagrama"/>
    <w:link w:val="Komentarotema"/>
    <w:uiPriority w:val="99"/>
    <w:semiHidden/>
    <w:rsid w:val="003349DC"/>
    <w:rPr>
      <w:b/>
      <w:bCs/>
      <w:sz w:val="20"/>
      <w:szCs w:val="20"/>
    </w:rPr>
  </w:style>
  <w:style w:type="character" w:styleId="Hipersaitas">
    <w:name w:val="Hyperlink"/>
    <w:basedOn w:val="Numatytasispastraiposriftas"/>
    <w:uiPriority w:val="99"/>
    <w:unhideWhenUsed/>
    <w:rsid w:val="006C6A8A"/>
    <w:rPr>
      <w:color w:val="467886" w:themeColor="hyperlink"/>
      <w:u w:val="single"/>
    </w:rPr>
  </w:style>
  <w:style w:type="character" w:styleId="Neapdorotaspaminjimas">
    <w:name w:val="Unresolved Mention"/>
    <w:basedOn w:val="Numatytasispastraiposriftas"/>
    <w:uiPriority w:val="99"/>
    <w:semiHidden/>
    <w:unhideWhenUsed/>
    <w:rsid w:val="006C6A8A"/>
    <w:rPr>
      <w:color w:val="605E5C"/>
      <w:shd w:val="clear" w:color="auto" w:fill="E1DFDD"/>
    </w:rPr>
  </w:style>
  <w:style w:type="paragraph" w:customStyle="1" w:styleId="Antrat10">
    <w:name w:val="Antraštė_1"/>
    <w:basedOn w:val="prastasis"/>
    <w:rsid w:val="004F4C2C"/>
    <w:pPr>
      <w:suppressAutoHyphens/>
      <w:spacing w:after="0" w:line="240" w:lineRule="auto"/>
      <w:jc w:val="both"/>
    </w:pPr>
    <w:rPr>
      <w:rFonts w:ascii="Times New Roman" w:eastAsia="Times New Roman" w:hAnsi="Times New Roman" w:cs="Times New Roman"/>
      <w:i/>
      <w:kern w:val="0"/>
      <w:sz w:val="24"/>
      <w:szCs w:val="20"/>
      <w14:ligatures w14:val="none"/>
    </w:rPr>
  </w:style>
  <w:style w:type="paragraph" w:customStyle="1" w:styleId="Pagrindinistekstas22">
    <w:name w:val="Pagrindinis tekstas 22"/>
    <w:basedOn w:val="prastasis"/>
    <w:rsid w:val="004F4C2C"/>
    <w:pPr>
      <w:widowControl w:val="0"/>
      <w:suppressAutoHyphens/>
      <w:spacing w:after="0" w:line="240" w:lineRule="auto"/>
      <w:jc w:val="center"/>
    </w:pPr>
    <w:rPr>
      <w:rFonts w:ascii="Times New Roman" w:eastAsia="Lucida Sans Unicode" w:hAnsi="Times New Roman" w:cs="Times New Roman"/>
      <w:b/>
      <w:kern w:val="0"/>
      <w:sz w:val="40"/>
      <w:szCs w:val="24"/>
      <w:lang w:eastAsia="ar-SA"/>
      <w14:ligatures w14:val="none"/>
    </w:rPr>
  </w:style>
  <w:style w:type="paragraph" w:customStyle="1" w:styleId="Pagrindinistekstas31">
    <w:name w:val="Pagrindinis tekstas 31"/>
    <w:basedOn w:val="prastasis"/>
    <w:rsid w:val="004F4C2C"/>
    <w:pPr>
      <w:widowControl w:val="0"/>
      <w:suppressAutoHyphens/>
      <w:spacing w:after="120" w:line="240" w:lineRule="auto"/>
    </w:pPr>
    <w:rPr>
      <w:rFonts w:ascii="Times New Roman" w:eastAsia="Lucida Sans Unicode" w:hAnsi="Times New Roman" w:cs="Times New Roman"/>
      <w:kern w:val="0"/>
      <w:sz w:val="16"/>
      <w:szCs w:val="16"/>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lt/url?sa=i&amp;source=web&amp;rct=j&amp;url=https://www.planuojustatau.lt/&amp;ved=2ahUKEwiXrOHFur2SAxVb9gIHHfX-FZMQy_kOegYIAQgCEAE&amp;opi=89978449&amp;cd&amp;psig=AOvVaw3i6UGY1puZUkQQ4loIhVqO&amp;ust=1770212757120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lt/url?sa=i&amp;source=web&amp;rct=j&amp;url=https://www.planuojustatau.lt/&amp;ved=2ahUKEwiXrOHFur2SAxVb9gIHHfX-FZMQy_kOegYIAQgCEAE&amp;opi=89978449&amp;cd&amp;psig=AOvVaw3i6UGY1puZUkQQ4loIhVqO&amp;ust=177021275712000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4C23-3335-40BC-9C76-EE6AC4DA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16</Pages>
  <Words>35854</Words>
  <Characters>20437</Characters>
  <Application>Microsoft Office Word</Application>
  <DocSecurity>0</DocSecurity>
  <Lines>170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Daura Škarnulė</dc:creator>
  <cp:keywords/>
  <dc:description/>
  <cp:lastModifiedBy>Tomas Galičinas</cp:lastModifiedBy>
  <cp:revision>204</cp:revision>
  <cp:lastPrinted>2025-08-18T11:51:00Z</cp:lastPrinted>
  <dcterms:created xsi:type="dcterms:W3CDTF">2025-10-30T11:37:00Z</dcterms:created>
  <dcterms:modified xsi:type="dcterms:W3CDTF">2026-02-04T11:46:00Z</dcterms:modified>
</cp:coreProperties>
</file>